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A89" w:rsidRPr="00EE3F2A" w:rsidRDefault="00AB1A89" w:rsidP="00AB1A89">
      <w:pPr>
        <w:spacing w:line="288" w:lineRule="auto"/>
        <w:jc w:val="center"/>
        <w:rPr>
          <w:rFonts w:ascii="Arial" w:hAnsi="Arial" w:cs="Arial"/>
          <w:b/>
          <w:lang w:val="uk-UA"/>
        </w:rPr>
      </w:pPr>
      <w:r w:rsidRPr="00EE3F2A">
        <w:rPr>
          <w:rFonts w:ascii="Arial" w:hAnsi="Arial" w:cs="Arial"/>
          <w:b/>
          <w:lang w:val="uk-UA"/>
        </w:rPr>
        <w:t xml:space="preserve">ТАБЛИЦЯ ВІДПОВІДНОСТІ </w:t>
      </w:r>
    </w:p>
    <w:p w:rsidR="005020F1" w:rsidRDefault="00AB1A89" w:rsidP="00AB1A89">
      <w:pPr>
        <w:spacing w:line="288" w:lineRule="auto"/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дисциплін</w:t>
      </w:r>
      <w:r w:rsidR="00636492" w:rsidRPr="009E0AFF">
        <w:rPr>
          <w:rFonts w:ascii="Arial" w:hAnsi="Arial" w:cs="Arial"/>
        </w:rPr>
        <w:t xml:space="preserve">, опанованих </w:t>
      </w:r>
      <w:r w:rsidR="00636492">
        <w:rPr>
          <w:rFonts w:ascii="Arial" w:hAnsi="Arial" w:cs="Arial"/>
          <w:lang w:val="uk-UA"/>
        </w:rPr>
        <w:t xml:space="preserve">студентом гр. </w:t>
      </w:r>
      <w:r w:rsidR="00636492" w:rsidRPr="00636492">
        <w:rPr>
          <w:rFonts w:ascii="Arial" w:hAnsi="Arial" w:cs="Arial"/>
          <w:u w:val="single"/>
          <w:lang w:val="uk-UA"/>
        </w:rPr>
        <w:t>АВ01-2</w:t>
      </w:r>
      <w:r w:rsidR="00116EF0">
        <w:rPr>
          <w:rFonts w:ascii="Arial" w:hAnsi="Arial" w:cs="Arial"/>
          <w:u w:val="single"/>
          <w:lang w:val="uk-UA"/>
        </w:rPr>
        <w:t>3</w:t>
      </w:r>
      <w:r w:rsidR="00636492" w:rsidRPr="00636492">
        <w:rPr>
          <w:rFonts w:ascii="Arial" w:hAnsi="Arial" w:cs="Arial"/>
          <w:u w:val="single"/>
          <w:lang w:val="uk-UA"/>
        </w:rPr>
        <w:t>т</w:t>
      </w:r>
      <w:r w:rsidR="00636492">
        <w:rPr>
          <w:rFonts w:ascii="Arial" w:hAnsi="Arial" w:cs="Arial"/>
          <w:lang w:val="uk-UA"/>
        </w:rPr>
        <w:t xml:space="preserve"> </w:t>
      </w:r>
    </w:p>
    <w:p w:rsidR="00636492" w:rsidRDefault="001378D0" w:rsidP="00AB1A89">
      <w:pPr>
        <w:spacing w:line="288" w:lineRule="auto"/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Горбом</w:t>
      </w:r>
      <w:r w:rsidR="00116EF0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b/>
          <w:lang w:val="uk-UA"/>
        </w:rPr>
        <w:t>Юрієм</w:t>
      </w:r>
    </w:p>
    <w:p w:rsidR="00FF1C7F" w:rsidRDefault="00FF1C7F" w:rsidP="00FF1C7F">
      <w:pPr>
        <w:spacing w:line="288" w:lineRule="auto"/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за освітньою програмою фахового молодшого бакалавра зі спеціальності </w:t>
      </w:r>
    </w:p>
    <w:p w:rsidR="00AB1A89" w:rsidRPr="00EE3F2A" w:rsidRDefault="00116EF0" w:rsidP="00AB1A89">
      <w:pPr>
        <w:spacing w:line="288" w:lineRule="auto"/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151</w:t>
      </w:r>
      <w:r w:rsidR="00AB1A89" w:rsidRPr="00EE3F2A">
        <w:rPr>
          <w:rFonts w:ascii="Arial" w:hAnsi="Arial" w:cs="Arial"/>
          <w:lang w:val="uk-UA"/>
        </w:rPr>
        <w:t xml:space="preserve"> – </w:t>
      </w:r>
      <w:r>
        <w:rPr>
          <w:rFonts w:ascii="Arial" w:hAnsi="Arial" w:cs="Arial"/>
          <w:lang w:val="uk-UA"/>
        </w:rPr>
        <w:t>Автоматизація та комп’</w:t>
      </w:r>
      <w:r w:rsidRPr="00116EF0">
        <w:rPr>
          <w:rFonts w:ascii="Arial" w:hAnsi="Arial" w:cs="Arial"/>
        </w:rPr>
        <w:t>ютерно-інтегровані технології</w:t>
      </w:r>
    </w:p>
    <w:p w:rsidR="00AB1A89" w:rsidRPr="00EE3F2A" w:rsidRDefault="00636492" w:rsidP="00AB1A89">
      <w:pPr>
        <w:spacing w:line="288" w:lineRule="auto"/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у </w:t>
      </w:r>
      <w:r w:rsidR="00116EF0">
        <w:rPr>
          <w:rFonts w:ascii="Arial" w:hAnsi="Arial" w:cs="Arial"/>
          <w:b/>
          <w:lang w:val="uk-UA"/>
        </w:rPr>
        <w:t>Вільногірському</w:t>
      </w:r>
      <w:r w:rsidR="006648D6">
        <w:rPr>
          <w:rFonts w:ascii="Arial" w:hAnsi="Arial" w:cs="Arial"/>
          <w:b/>
          <w:lang w:val="uk-UA"/>
        </w:rPr>
        <w:t xml:space="preserve"> </w:t>
      </w:r>
      <w:r w:rsidR="00116EF0">
        <w:rPr>
          <w:rFonts w:ascii="Arial" w:hAnsi="Arial" w:cs="Arial"/>
          <w:b/>
          <w:lang w:val="uk-UA"/>
        </w:rPr>
        <w:t>фаховому коледжі НМетАУ</w:t>
      </w:r>
      <w:r w:rsidR="00AB1A89" w:rsidRPr="00636492">
        <w:rPr>
          <w:rFonts w:ascii="Arial" w:hAnsi="Arial" w:cs="Arial"/>
          <w:b/>
          <w:lang w:val="uk-UA"/>
        </w:rPr>
        <w:t>,</w:t>
      </w:r>
    </w:p>
    <w:p w:rsidR="00AB1A89" w:rsidRDefault="00AB1A89" w:rsidP="00AB1A89">
      <w:pPr>
        <w:spacing w:after="120" w:line="288" w:lineRule="auto"/>
        <w:jc w:val="center"/>
        <w:rPr>
          <w:rFonts w:ascii="Arial" w:hAnsi="Arial" w:cs="Arial"/>
          <w:lang w:val="uk-UA"/>
        </w:rPr>
      </w:pPr>
      <w:r w:rsidRPr="00EE3F2A">
        <w:rPr>
          <w:rFonts w:ascii="Arial" w:hAnsi="Arial" w:cs="Arial"/>
          <w:lang w:val="uk-UA"/>
        </w:rPr>
        <w:t>дисциплінам навчального плану підготовки бакалаврів  за освітньою програмою «Автоматизація та комп’ютерно-інтегровані технології» в УДУНТ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851"/>
        <w:gridCol w:w="2835"/>
        <w:gridCol w:w="850"/>
        <w:gridCol w:w="1616"/>
        <w:gridCol w:w="8"/>
        <w:gridCol w:w="998"/>
      </w:tblGrid>
      <w:tr w:rsidR="00AB1A89" w:rsidRPr="00CE30BC" w:rsidTr="00CE30BC">
        <w:trPr>
          <w:jc w:val="center"/>
        </w:trPr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Навч</w:t>
            </w:r>
            <w:r w:rsidR="00646A0D">
              <w:rPr>
                <w:rFonts w:ascii="Arial" w:hAnsi="Arial" w:cs="Arial"/>
                <w:sz w:val="22"/>
                <w:szCs w:val="22"/>
                <w:lang w:val="uk-UA"/>
              </w:rPr>
              <w:t>альний</w:t>
            </w: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 xml:space="preserve"> план УДУНТ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B1A89" w:rsidRPr="00CE30BC" w:rsidRDefault="00CB1E67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Навч</w:t>
            </w:r>
            <w:r w:rsidR="00646A0D">
              <w:rPr>
                <w:rFonts w:ascii="Arial" w:hAnsi="Arial" w:cs="Arial"/>
                <w:sz w:val="22"/>
                <w:szCs w:val="22"/>
                <w:lang w:val="uk-UA"/>
              </w:rPr>
              <w:t>альний</w:t>
            </w: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 xml:space="preserve"> план </w:t>
            </w:r>
            <w:r w:rsidR="002B2C7C">
              <w:rPr>
                <w:rFonts w:ascii="Arial" w:hAnsi="Arial" w:cs="Arial"/>
                <w:sz w:val="22"/>
                <w:szCs w:val="22"/>
                <w:lang w:val="uk-UA"/>
              </w:rPr>
              <w:t>НГУ</w:t>
            </w:r>
          </w:p>
        </w:tc>
        <w:tc>
          <w:tcPr>
            <w:tcW w:w="1624" w:type="dxa"/>
            <w:gridSpan w:val="2"/>
            <w:vMerge w:val="restart"/>
            <w:shd w:val="clear" w:color="auto" w:fill="CCFFCC"/>
            <w:vAlign w:val="center"/>
          </w:tcPr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 / Академічна р</w:t>
            </w:r>
            <w:r w:rsidRPr="00CE30BC">
              <w:rPr>
                <w:rFonts w:ascii="Arial" w:hAnsi="Arial" w:cs="Arial"/>
                <w:sz w:val="22"/>
                <w:szCs w:val="22"/>
                <w:lang w:val="en-US"/>
              </w:rPr>
              <w:t>і</w:t>
            </w: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 xml:space="preserve">зниця </w:t>
            </w:r>
          </w:p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(кр. ЄКТС)</w:t>
            </w:r>
          </w:p>
        </w:tc>
        <w:tc>
          <w:tcPr>
            <w:tcW w:w="998" w:type="dxa"/>
            <w:vMerge w:val="restart"/>
            <w:shd w:val="clear" w:color="auto" w:fill="CCFFCC"/>
            <w:vAlign w:val="center"/>
          </w:tcPr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Оцінка</w:t>
            </w:r>
          </w:p>
        </w:tc>
      </w:tr>
      <w:tr w:rsidR="00AB1A89" w:rsidRPr="00CE30BC" w:rsidTr="00CE30BC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кр.</w:t>
            </w:r>
          </w:p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ЄКТС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кр.</w:t>
            </w:r>
          </w:p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ЄКТС</w:t>
            </w:r>
          </w:p>
        </w:tc>
        <w:tc>
          <w:tcPr>
            <w:tcW w:w="1624" w:type="dxa"/>
            <w:gridSpan w:val="2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B1A89" w:rsidRPr="00CE30BC" w:rsidRDefault="00AB1A89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431DF8" w:rsidRPr="00CE30BC" w:rsidTr="00927DD8">
        <w:trPr>
          <w:jc w:val="center"/>
        </w:trPr>
        <w:tc>
          <w:tcPr>
            <w:tcW w:w="10134" w:type="dxa"/>
            <w:gridSpan w:val="7"/>
            <w:shd w:val="clear" w:color="auto" w:fill="CCFFCC"/>
          </w:tcPr>
          <w:p w:rsidR="00431DF8" w:rsidRPr="00CE30BC" w:rsidRDefault="00431DF8" w:rsidP="00E217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1.</w:t>
            </w: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 xml:space="preserve"> Обов'язкові навчальні дисципліни</w:t>
            </w:r>
          </w:p>
        </w:tc>
      </w:tr>
      <w:tr w:rsidR="00AB1A89" w:rsidRPr="00CE30BC" w:rsidTr="00CE30BC">
        <w:trPr>
          <w:jc w:val="center"/>
        </w:trPr>
        <w:tc>
          <w:tcPr>
            <w:tcW w:w="10134" w:type="dxa"/>
            <w:gridSpan w:val="7"/>
            <w:shd w:val="clear" w:color="auto" w:fill="CCFFCC"/>
          </w:tcPr>
          <w:p w:rsidR="00AB1A89" w:rsidRPr="00CE30BC" w:rsidRDefault="00AB1A89" w:rsidP="00E217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1.</w:t>
            </w:r>
            <w:r w:rsidR="00431DF8">
              <w:rPr>
                <w:rFonts w:ascii="Arial" w:hAnsi="Arial" w:cs="Arial"/>
                <w:sz w:val="22"/>
                <w:szCs w:val="22"/>
                <w:lang w:val="uk-UA"/>
              </w:rPr>
              <w:t>1.</w:t>
            </w: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 xml:space="preserve"> Цикл загальної підготовки</w:t>
            </w:r>
          </w:p>
        </w:tc>
      </w:tr>
      <w:tr w:rsidR="006648D6" w:rsidRPr="00CE30BC" w:rsidTr="00CE30BC">
        <w:trPr>
          <w:trHeight w:val="128"/>
          <w:jc w:val="center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6648D6" w:rsidRPr="00431DF8" w:rsidRDefault="006648D6" w:rsidP="005C55C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І</w:t>
            </w:r>
            <w:r w:rsidRPr="00431DF8">
              <w:rPr>
                <w:rFonts w:ascii="Arial" w:hAnsi="Arial" w:cs="Arial"/>
                <w:sz w:val="22"/>
                <w:szCs w:val="22"/>
                <w:lang w:val="uk-UA"/>
              </w:rPr>
              <w:t>сторія та культура України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48D6" w:rsidRPr="00431DF8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31DF8"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48D6" w:rsidRPr="00B22F1F" w:rsidRDefault="006648D6" w:rsidP="005C55C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22F1F">
              <w:rPr>
                <w:rFonts w:ascii="Arial" w:hAnsi="Arial" w:cs="Arial"/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48D6" w:rsidRPr="00CE30BC" w:rsidRDefault="00C20133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1616" w:type="dxa"/>
            <w:vMerge w:val="restart"/>
            <w:vAlign w:val="center"/>
          </w:tcPr>
          <w:p w:rsidR="006648D6" w:rsidRPr="00CE30BC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vMerge w:val="restart"/>
            <w:vAlign w:val="center"/>
          </w:tcPr>
          <w:p w:rsidR="006648D6" w:rsidRPr="00CE30BC" w:rsidRDefault="00750A4F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6648D6" w:rsidRPr="00CE30BC" w:rsidTr="00CE30BC">
        <w:trPr>
          <w:trHeight w:val="127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6648D6" w:rsidRPr="00431DF8" w:rsidRDefault="006648D6" w:rsidP="005C55C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48D6" w:rsidRPr="00431DF8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648D6" w:rsidRPr="00B22F1F" w:rsidRDefault="006648D6" w:rsidP="005C55C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48D6" w:rsidRPr="00780C1A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6648D6" w:rsidRPr="00CE30BC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006" w:type="dxa"/>
            <w:gridSpan w:val="2"/>
            <w:vMerge/>
            <w:vAlign w:val="center"/>
          </w:tcPr>
          <w:p w:rsidR="006648D6" w:rsidRPr="00CE30BC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6648D6" w:rsidRPr="00CE30BC" w:rsidTr="006648D6">
        <w:trPr>
          <w:trHeight w:val="255"/>
          <w:jc w:val="center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6648D6" w:rsidRPr="00CE30BC" w:rsidRDefault="006648D6" w:rsidP="005C55CB">
            <w:pPr>
              <w:rPr>
                <w:rFonts w:ascii="Arial" w:hAnsi="Arial" w:cs="Arial"/>
                <w:sz w:val="22"/>
                <w:szCs w:val="22"/>
              </w:rPr>
            </w:pPr>
            <w:r w:rsidRPr="00431DF8">
              <w:rPr>
                <w:rFonts w:ascii="Arial" w:hAnsi="Arial" w:cs="Arial"/>
                <w:sz w:val="22"/>
                <w:szCs w:val="22"/>
                <w:lang w:val="uk-UA"/>
              </w:rPr>
              <w:t>Філософія та п</w:t>
            </w:r>
            <w:r w:rsidRPr="00CE30BC">
              <w:rPr>
                <w:rFonts w:ascii="Arial" w:hAnsi="Arial" w:cs="Arial"/>
                <w:sz w:val="22"/>
                <w:szCs w:val="22"/>
              </w:rPr>
              <w:t>олітологія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48D6" w:rsidRPr="00CE30BC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48D6" w:rsidRPr="00B22F1F" w:rsidRDefault="006648D6" w:rsidP="005C55C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48D6" w:rsidRPr="00FA4EF5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1616" w:type="dxa"/>
            <w:vMerge w:val="restart"/>
            <w:vAlign w:val="center"/>
          </w:tcPr>
          <w:p w:rsidR="006648D6" w:rsidRPr="00CE30BC" w:rsidRDefault="006648D6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vMerge w:val="restart"/>
            <w:vAlign w:val="center"/>
          </w:tcPr>
          <w:p w:rsidR="006648D6" w:rsidRPr="00CE30BC" w:rsidRDefault="00750A4F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</w:tr>
      <w:tr w:rsidR="006648D6" w:rsidRPr="00CE30BC" w:rsidTr="00CE30BC">
        <w:trPr>
          <w:trHeight w:val="255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6648D6" w:rsidRPr="00CE30BC" w:rsidRDefault="006648D6" w:rsidP="005C55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48D6" w:rsidRPr="00CE30BC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648D6" w:rsidRDefault="00431DF8" w:rsidP="005C55C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48D6" w:rsidRDefault="006648D6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6648D6" w:rsidRPr="00CE30BC" w:rsidRDefault="006648D6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006" w:type="dxa"/>
            <w:gridSpan w:val="2"/>
            <w:vMerge/>
            <w:vAlign w:val="center"/>
          </w:tcPr>
          <w:p w:rsidR="006648D6" w:rsidRDefault="006648D6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A0988" w:rsidRPr="00CE30BC" w:rsidTr="00CE30BC">
        <w:trPr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AA0988" w:rsidRPr="00CE30BC" w:rsidRDefault="00AA0988" w:rsidP="005C55CB">
            <w:pPr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Іноземна мова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988" w:rsidRPr="00CE30BC" w:rsidRDefault="00AA0988" w:rsidP="00CE3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988" w:rsidRPr="006648D6" w:rsidRDefault="00AA0988" w:rsidP="005C55C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22F1F">
              <w:rPr>
                <w:rFonts w:ascii="Arial" w:hAnsi="Arial" w:cs="Arial"/>
                <w:sz w:val="22"/>
                <w:szCs w:val="22"/>
              </w:rPr>
              <w:t xml:space="preserve">Іноземна мова </w:t>
            </w:r>
            <w:r w:rsidR="00431DF8">
              <w:rPr>
                <w:rFonts w:ascii="Arial" w:hAnsi="Arial" w:cs="Arial"/>
                <w:sz w:val="22"/>
                <w:szCs w:val="22"/>
                <w:lang w:val="uk-UA"/>
              </w:rPr>
              <w:t>за проф.</w:t>
            </w:r>
            <w:r w:rsidR="006648D6">
              <w:rPr>
                <w:rFonts w:ascii="Arial" w:hAnsi="Arial" w:cs="Arial"/>
                <w:sz w:val="22"/>
                <w:szCs w:val="22"/>
                <w:lang w:val="uk-UA"/>
              </w:rPr>
              <w:t xml:space="preserve"> спрямуванням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988" w:rsidRPr="00FA4EF5" w:rsidRDefault="00C20133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1616" w:type="dxa"/>
            <w:vAlign w:val="center"/>
          </w:tcPr>
          <w:p w:rsidR="00AA0988" w:rsidRPr="00CE30BC" w:rsidRDefault="00AA0988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vAlign w:val="center"/>
          </w:tcPr>
          <w:p w:rsidR="00AA0988" w:rsidRPr="00CE30BC" w:rsidRDefault="00750A4F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AA0988" w:rsidRPr="00CE30BC" w:rsidTr="00CE30BC">
        <w:trPr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AA0988" w:rsidRPr="00CE30BC" w:rsidRDefault="00AA0988" w:rsidP="005C55CB">
            <w:pPr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Фізична 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988" w:rsidRPr="00CE30BC" w:rsidRDefault="00116EF0" w:rsidP="00CE3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988" w:rsidRPr="00B22F1F" w:rsidRDefault="00AA0988" w:rsidP="005C55C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22F1F">
              <w:rPr>
                <w:rFonts w:ascii="Arial" w:hAnsi="Arial" w:cs="Arial"/>
                <w:sz w:val="22"/>
                <w:szCs w:val="22"/>
              </w:rPr>
              <w:t>Фізичне виховання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988" w:rsidRPr="00780D97" w:rsidRDefault="00C20133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1616" w:type="dxa"/>
            <w:vAlign w:val="center"/>
          </w:tcPr>
          <w:p w:rsidR="00AA0988" w:rsidRPr="00CE30BC" w:rsidRDefault="00AA0988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vAlign w:val="center"/>
          </w:tcPr>
          <w:p w:rsidR="00AA0988" w:rsidRPr="00CE30BC" w:rsidRDefault="00AA0988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Зарах.</w:t>
            </w:r>
          </w:p>
        </w:tc>
      </w:tr>
      <w:tr w:rsidR="00431DF8" w:rsidRPr="00CE30BC" w:rsidTr="00927DD8">
        <w:trPr>
          <w:jc w:val="center"/>
        </w:trPr>
        <w:tc>
          <w:tcPr>
            <w:tcW w:w="10134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:rsidR="00431DF8" w:rsidRPr="00B22F1F" w:rsidRDefault="00431DF8" w:rsidP="00E217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1.</w:t>
            </w:r>
            <w:r w:rsidRPr="00B22F1F">
              <w:rPr>
                <w:rFonts w:ascii="Arial" w:hAnsi="Arial" w:cs="Arial"/>
                <w:sz w:val="22"/>
                <w:szCs w:val="22"/>
                <w:lang w:val="uk-UA"/>
              </w:rPr>
              <w:t>2. Цикл професійної підготовки</w:t>
            </w:r>
          </w:p>
        </w:tc>
      </w:tr>
      <w:tr w:rsidR="00431DF8" w:rsidRPr="00CE30BC" w:rsidTr="00927DD8">
        <w:trPr>
          <w:trHeight w:val="263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431DF8" w:rsidRPr="00CE30BC" w:rsidRDefault="00431DF8" w:rsidP="00927DD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Вища математика</w:t>
            </w: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 xml:space="preserve"> - 1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1</w:t>
            </w: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1DF8" w:rsidRPr="00B22F1F" w:rsidRDefault="00431DF8" w:rsidP="00927DD8">
            <w:pPr>
              <w:rPr>
                <w:rFonts w:ascii="Arial" w:hAnsi="Arial" w:cs="Arial"/>
                <w:sz w:val="22"/>
                <w:szCs w:val="22"/>
              </w:rPr>
            </w:pPr>
            <w:r w:rsidRPr="00B22F1F">
              <w:rPr>
                <w:rFonts w:ascii="Arial" w:hAnsi="Arial" w:cs="Arial"/>
                <w:sz w:val="22"/>
                <w:szCs w:val="22"/>
              </w:rPr>
              <w:t>Вища математика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1616" w:type="dxa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 кр.</w:t>
            </w:r>
          </w:p>
        </w:tc>
        <w:tc>
          <w:tcPr>
            <w:tcW w:w="1006" w:type="dxa"/>
            <w:gridSpan w:val="2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-</w:t>
            </w:r>
          </w:p>
        </w:tc>
      </w:tr>
      <w:tr w:rsidR="00431DF8" w:rsidRPr="00CE30BC" w:rsidTr="00927DD8">
        <w:trPr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431DF8" w:rsidRPr="00CE30BC" w:rsidRDefault="00431DF8" w:rsidP="00927DD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Фізика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1DF8" w:rsidRPr="00CE30BC" w:rsidRDefault="00431DF8" w:rsidP="00927DD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Фізика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DF8" w:rsidRPr="00914966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1616" w:type="dxa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3 кр.</w:t>
            </w:r>
          </w:p>
        </w:tc>
        <w:tc>
          <w:tcPr>
            <w:tcW w:w="1006" w:type="dxa"/>
            <w:gridSpan w:val="2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-</w:t>
            </w:r>
          </w:p>
        </w:tc>
      </w:tr>
      <w:tr w:rsidR="00431DF8" w:rsidRPr="00CE30BC" w:rsidTr="00927DD8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F8" w:rsidRPr="00CE30BC" w:rsidRDefault="00431DF8" w:rsidP="00927DD8">
            <w:pPr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Алгоритмізація та програмування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F8" w:rsidRPr="0064432F" w:rsidRDefault="00431DF8" w:rsidP="00927DD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Основи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F8" w:rsidRPr="00CE30BC" w:rsidRDefault="00750A4F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431DF8" w:rsidRPr="00CE30BC" w:rsidTr="00927DD8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F8" w:rsidRPr="00FF0E7B" w:rsidRDefault="00431DF8" w:rsidP="00927DD8">
            <w:pPr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Комп’ютерна графіка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F8" w:rsidRPr="00FF0E7B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F8" w:rsidRPr="00FF0E7B" w:rsidRDefault="00431DF8" w:rsidP="00927D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Нарисна геометрія та інженерна </w:t>
            </w:r>
            <w:r w:rsidRPr="00CE30BC">
              <w:rPr>
                <w:rFonts w:ascii="Arial" w:hAnsi="Arial" w:cs="Arial"/>
                <w:sz w:val="22"/>
                <w:szCs w:val="22"/>
              </w:rPr>
              <w:t>графіка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F8" w:rsidRPr="00B22F1F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F8" w:rsidRPr="00CE30BC" w:rsidRDefault="00750A4F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431DF8" w:rsidRPr="00CE30BC" w:rsidTr="00927DD8">
        <w:trPr>
          <w:jc w:val="center"/>
        </w:trPr>
        <w:tc>
          <w:tcPr>
            <w:tcW w:w="2976" w:type="dxa"/>
            <w:shd w:val="clear" w:color="auto" w:fill="FFFF99"/>
          </w:tcPr>
          <w:p w:rsidR="00431DF8" w:rsidRPr="00CE30BC" w:rsidRDefault="00431DF8" w:rsidP="00927DD8">
            <w:pPr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851" w:type="dxa"/>
            <w:shd w:val="clear" w:color="auto" w:fill="FFFF99"/>
          </w:tcPr>
          <w:p w:rsidR="00431DF8" w:rsidRPr="002B2C7C" w:rsidRDefault="00E217E0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46</w:t>
            </w:r>
          </w:p>
        </w:tc>
        <w:tc>
          <w:tcPr>
            <w:tcW w:w="2835" w:type="dxa"/>
            <w:shd w:val="clear" w:color="auto" w:fill="FFFF99"/>
          </w:tcPr>
          <w:p w:rsidR="00431DF8" w:rsidRPr="00B22F1F" w:rsidRDefault="00431DF8" w:rsidP="00927DD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431DF8" w:rsidRPr="00CE30BC" w:rsidRDefault="00E217E0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37</w:t>
            </w:r>
          </w:p>
        </w:tc>
        <w:tc>
          <w:tcPr>
            <w:tcW w:w="1616" w:type="dxa"/>
            <w:shd w:val="clear" w:color="auto" w:fill="FFFF99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006" w:type="dxa"/>
            <w:gridSpan w:val="2"/>
            <w:shd w:val="clear" w:color="auto" w:fill="FFFF99"/>
            <w:vAlign w:val="center"/>
          </w:tcPr>
          <w:p w:rsidR="00431DF8" w:rsidRPr="00CE30BC" w:rsidRDefault="00431DF8" w:rsidP="00927DD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A0988" w:rsidRPr="00CE30BC" w:rsidTr="00CE30BC">
        <w:trPr>
          <w:jc w:val="center"/>
        </w:trPr>
        <w:tc>
          <w:tcPr>
            <w:tcW w:w="10134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:rsidR="00AA0988" w:rsidRPr="00B22F1F" w:rsidRDefault="00AA0988" w:rsidP="00E217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22F1F">
              <w:rPr>
                <w:rFonts w:ascii="Arial" w:hAnsi="Arial" w:cs="Arial"/>
                <w:sz w:val="22"/>
                <w:szCs w:val="22"/>
                <w:lang w:val="uk-UA"/>
              </w:rPr>
              <w:t>2. Вибіркові навчальні дисципліни</w:t>
            </w:r>
          </w:p>
        </w:tc>
      </w:tr>
      <w:tr w:rsidR="00E217E0" w:rsidRPr="00CE30BC" w:rsidTr="00927DD8">
        <w:trPr>
          <w:jc w:val="center"/>
        </w:trPr>
        <w:tc>
          <w:tcPr>
            <w:tcW w:w="10134" w:type="dxa"/>
            <w:gridSpan w:val="7"/>
            <w:shd w:val="clear" w:color="auto" w:fill="CCFFCC"/>
          </w:tcPr>
          <w:p w:rsidR="00E217E0" w:rsidRPr="00CE30BC" w:rsidRDefault="00E217E0" w:rsidP="00E217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1.</w:t>
            </w: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 xml:space="preserve"> Цикл загальної підготовки</w:t>
            </w:r>
          </w:p>
        </w:tc>
      </w:tr>
      <w:tr w:rsidR="003C6542" w:rsidRPr="00CE30BC" w:rsidTr="00FF0E7B">
        <w:trPr>
          <w:trHeight w:val="35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3C6542" w:rsidRPr="00CE30BC" w:rsidRDefault="003C6542" w:rsidP="00220E2C">
            <w:pPr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Вибіркова дисципліна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6542" w:rsidRPr="00CE30BC" w:rsidRDefault="003C6542" w:rsidP="00CE3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6542" w:rsidRPr="00B22F1F" w:rsidRDefault="00431DF8" w:rsidP="00FF0E7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Економіка, організація та планування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6542" w:rsidRPr="00796145" w:rsidRDefault="00431DF8" w:rsidP="00FF0E7B">
            <w:pPr>
              <w:tabs>
                <w:tab w:val="left" w:pos="195"/>
                <w:tab w:val="center" w:pos="317"/>
              </w:tabs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1616" w:type="dxa"/>
            <w:vAlign w:val="center"/>
          </w:tcPr>
          <w:p w:rsidR="003C6542" w:rsidRPr="00CE30BC" w:rsidRDefault="003C6542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vAlign w:val="center"/>
          </w:tcPr>
          <w:p w:rsidR="003C6542" w:rsidRPr="00CE30BC" w:rsidRDefault="00750A4F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64432F" w:rsidRPr="00CE30BC" w:rsidTr="003C6542">
        <w:trPr>
          <w:trHeight w:val="173"/>
          <w:jc w:val="center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64432F" w:rsidRPr="00CE30BC" w:rsidRDefault="0064432F" w:rsidP="00220E2C">
            <w:pPr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Вибіркова дисципліна 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4432F" w:rsidRPr="00CE30BC" w:rsidRDefault="0064432F" w:rsidP="00CE3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0B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432F" w:rsidRPr="00B22F1F" w:rsidRDefault="00431DF8" w:rsidP="001B00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32F" w:rsidRPr="00CE30BC" w:rsidRDefault="00431DF8" w:rsidP="001B0081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4432F" w:rsidRPr="00CE30BC" w:rsidRDefault="0064432F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64432F" w:rsidRPr="00CE30BC" w:rsidRDefault="00750A4F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64432F" w:rsidRPr="00CE30BC" w:rsidTr="003C6542">
        <w:trPr>
          <w:trHeight w:val="172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64432F" w:rsidRPr="00CE30BC" w:rsidRDefault="0064432F" w:rsidP="00220E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32F" w:rsidRPr="00CE30BC" w:rsidRDefault="0064432F" w:rsidP="00CE3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4432F" w:rsidRPr="00CB0F37" w:rsidRDefault="00431DF8" w:rsidP="00FF0E7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Основи правознавства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32F" w:rsidRPr="00CE30BC" w:rsidRDefault="00431DF8" w:rsidP="00FF0E7B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4432F" w:rsidRPr="00CE30BC" w:rsidRDefault="0064432F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64432F" w:rsidRPr="00CE30BC" w:rsidRDefault="00750A4F" w:rsidP="00BA79F0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64432F" w:rsidRPr="00CE30BC" w:rsidTr="00CE30BC">
        <w:trPr>
          <w:jc w:val="center"/>
        </w:trPr>
        <w:tc>
          <w:tcPr>
            <w:tcW w:w="10134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:rsidR="0064432F" w:rsidRPr="00B22F1F" w:rsidRDefault="0064432F" w:rsidP="00E217E0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22F1F">
              <w:rPr>
                <w:rFonts w:ascii="Arial" w:hAnsi="Arial" w:cs="Arial"/>
                <w:sz w:val="22"/>
                <w:szCs w:val="22"/>
                <w:lang w:val="uk-UA"/>
              </w:rPr>
              <w:t>2.</w:t>
            </w:r>
            <w:r w:rsidR="00E217E0">
              <w:rPr>
                <w:rFonts w:ascii="Arial" w:hAnsi="Arial" w:cs="Arial"/>
                <w:sz w:val="22"/>
                <w:szCs w:val="22"/>
                <w:lang w:val="uk-UA"/>
              </w:rPr>
              <w:t>2.</w:t>
            </w:r>
            <w:r w:rsidRPr="00B22F1F">
              <w:rPr>
                <w:rFonts w:ascii="Arial" w:hAnsi="Arial" w:cs="Arial"/>
                <w:sz w:val="22"/>
                <w:szCs w:val="22"/>
                <w:lang w:val="uk-UA"/>
              </w:rPr>
              <w:t xml:space="preserve"> Цикл професійної підготовки</w:t>
            </w:r>
          </w:p>
        </w:tc>
      </w:tr>
      <w:tr w:rsidR="0064432F" w:rsidRPr="00CE30BC" w:rsidTr="001B0081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F" w:rsidRPr="00E217E0" w:rsidRDefault="0064432F" w:rsidP="001B00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E217E0">
              <w:rPr>
                <w:rFonts w:ascii="Arial" w:hAnsi="Arial" w:cs="Arial"/>
                <w:sz w:val="22"/>
                <w:szCs w:val="22"/>
                <w:lang w:val="uk-UA"/>
              </w:rPr>
              <w:t>Вибіркова дисципліна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F" w:rsidRPr="00E217E0" w:rsidRDefault="0064432F" w:rsidP="001B0081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E217E0"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F" w:rsidRPr="0064432F" w:rsidRDefault="00431DF8" w:rsidP="001B008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Експлуатація та ремонт технічних засобів автоматизованих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F" w:rsidRPr="00B22F1F" w:rsidRDefault="00431DF8" w:rsidP="001B0081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2F" w:rsidRPr="00CE30BC" w:rsidRDefault="0064432F" w:rsidP="001B0081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Перезалік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2F" w:rsidRPr="00CE30BC" w:rsidRDefault="00750A4F" w:rsidP="001B0081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</w:tr>
      <w:tr w:rsidR="0064432F" w:rsidRPr="00CE30BC" w:rsidTr="00CE30BC">
        <w:trPr>
          <w:jc w:val="center"/>
        </w:trPr>
        <w:tc>
          <w:tcPr>
            <w:tcW w:w="2976" w:type="dxa"/>
            <w:shd w:val="clear" w:color="auto" w:fill="FFFF99"/>
          </w:tcPr>
          <w:p w:rsidR="0064432F" w:rsidRPr="00CE30BC" w:rsidRDefault="0064432F" w:rsidP="00CE30BC">
            <w:pPr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851" w:type="dxa"/>
            <w:shd w:val="clear" w:color="auto" w:fill="FFFF99"/>
          </w:tcPr>
          <w:p w:rsidR="0064432F" w:rsidRPr="002B2C7C" w:rsidRDefault="00E217E0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14</w:t>
            </w:r>
          </w:p>
        </w:tc>
        <w:tc>
          <w:tcPr>
            <w:tcW w:w="2835" w:type="dxa"/>
            <w:shd w:val="clear" w:color="auto" w:fill="FFFF99"/>
          </w:tcPr>
          <w:p w:rsidR="0064432F" w:rsidRPr="00CE30BC" w:rsidRDefault="0064432F" w:rsidP="005C55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99"/>
          </w:tcPr>
          <w:p w:rsidR="0064432F" w:rsidRPr="00CE30BC" w:rsidRDefault="00E217E0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14</w:t>
            </w:r>
          </w:p>
        </w:tc>
        <w:tc>
          <w:tcPr>
            <w:tcW w:w="1616" w:type="dxa"/>
            <w:shd w:val="clear" w:color="auto" w:fill="FFFF99"/>
          </w:tcPr>
          <w:p w:rsidR="0064432F" w:rsidRPr="00CE30BC" w:rsidRDefault="0064432F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006" w:type="dxa"/>
            <w:gridSpan w:val="2"/>
            <w:shd w:val="clear" w:color="auto" w:fill="FFFF99"/>
          </w:tcPr>
          <w:p w:rsidR="0064432F" w:rsidRPr="00CE30BC" w:rsidRDefault="0064432F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64432F" w:rsidRPr="00CE30BC" w:rsidTr="003C6395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99"/>
          </w:tcPr>
          <w:p w:rsidR="0064432F" w:rsidRPr="00CE30BC" w:rsidRDefault="0064432F" w:rsidP="00CE30BC">
            <w:pPr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E30BC">
              <w:rPr>
                <w:rFonts w:ascii="Arial" w:hAnsi="Arial" w:cs="Arial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99"/>
          </w:tcPr>
          <w:p w:rsidR="0064432F" w:rsidRPr="002B2C7C" w:rsidRDefault="0064432F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60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99"/>
          </w:tcPr>
          <w:p w:rsidR="0064432F" w:rsidRPr="00CE30BC" w:rsidRDefault="0064432F" w:rsidP="005C55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99"/>
          </w:tcPr>
          <w:p w:rsidR="0064432F" w:rsidRPr="00CE30BC" w:rsidRDefault="00DB13DE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51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FFF99"/>
          </w:tcPr>
          <w:p w:rsidR="0064432F" w:rsidRPr="00CE30BC" w:rsidRDefault="0064432F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64432F" w:rsidRPr="00CE30BC" w:rsidRDefault="0064432F" w:rsidP="00CE30B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2B2C7C" w:rsidRPr="00914966" w:rsidRDefault="002B2C7C">
      <w:pPr>
        <w:rPr>
          <w:sz w:val="16"/>
          <w:szCs w:val="16"/>
        </w:rPr>
      </w:pPr>
    </w:p>
    <w:p w:rsidR="00E01D16" w:rsidRPr="00EB600A" w:rsidRDefault="00E01D16" w:rsidP="00914966">
      <w:pPr>
        <w:ind w:firstLine="709"/>
        <w:rPr>
          <w:rFonts w:ascii="Arial" w:hAnsi="Arial" w:cs="Arial"/>
          <w:lang w:val="uk-UA"/>
        </w:rPr>
      </w:pPr>
      <w:r w:rsidRPr="00EB600A">
        <w:rPr>
          <w:rFonts w:ascii="Arial" w:hAnsi="Arial" w:cs="Arial"/>
          <w:u w:val="single"/>
          <w:lang w:val="uk-UA"/>
        </w:rPr>
        <w:t>Академічна розбіжність:</w:t>
      </w:r>
      <w:r w:rsidR="00E217E0">
        <w:rPr>
          <w:rFonts w:ascii="Arial" w:hAnsi="Arial" w:cs="Arial"/>
          <w:lang w:val="uk-UA"/>
        </w:rPr>
        <w:t xml:space="preserve"> 2</w:t>
      </w:r>
      <w:r>
        <w:rPr>
          <w:rFonts w:ascii="Arial" w:hAnsi="Arial" w:cs="Arial"/>
          <w:lang w:val="uk-UA"/>
        </w:rPr>
        <w:t xml:space="preserve"> навчальні дисципліни загальним обсягом - </w:t>
      </w:r>
      <w:r w:rsidR="00914966">
        <w:rPr>
          <w:rFonts w:ascii="Arial" w:hAnsi="Arial" w:cs="Arial"/>
          <w:lang w:val="uk-UA"/>
        </w:rPr>
        <w:t>1</w:t>
      </w:r>
      <w:r w:rsidR="00E217E0">
        <w:rPr>
          <w:rFonts w:ascii="Arial" w:hAnsi="Arial" w:cs="Arial"/>
          <w:lang w:val="uk-UA"/>
        </w:rPr>
        <w:t>1</w:t>
      </w:r>
      <w:r>
        <w:rPr>
          <w:rFonts w:ascii="Arial" w:hAnsi="Arial" w:cs="Arial"/>
          <w:lang w:val="uk-UA"/>
        </w:rPr>
        <w:t xml:space="preserve"> кр. ЄКТС</w:t>
      </w:r>
    </w:p>
    <w:p w:rsidR="00E01D16" w:rsidRPr="00EB600A" w:rsidRDefault="00E01D16" w:rsidP="00914966">
      <w:pPr>
        <w:ind w:firstLine="141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1) Вища математика</w:t>
      </w:r>
      <w:r w:rsidRPr="00EB600A">
        <w:rPr>
          <w:rFonts w:ascii="Arial" w:hAnsi="Arial" w:cs="Arial"/>
          <w:lang w:val="uk-UA"/>
        </w:rPr>
        <w:t xml:space="preserve"> - </w:t>
      </w:r>
      <w:r>
        <w:rPr>
          <w:rFonts w:ascii="Arial" w:hAnsi="Arial" w:cs="Arial"/>
          <w:lang w:val="uk-UA"/>
        </w:rPr>
        <w:t>8</w:t>
      </w:r>
      <w:r w:rsidRPr="00EB600A">
        <w:rPr>
          <w:rFonts w:ascii="Arial" w:hAnsi="Arial" w:cs="Arial"/>
          <w:lang w:val="uk-UA"/>
        </w:rPr>
        <w:t xml:space="preserve"> кр. ЄКТС</w:t>
      </w:r>
    </w:p>
    <w:p w:rsidR="00E01D16" w:rsidRPr="00EB600A" w:rsidRDefault="00E01D16" w:rsidP="00914966">
      <w:pPr>
        <w:ind w:firstLine="1418"/>
        <w:rPr>
          <w:lang w:val="uk-UA"/>
        </w:rPr>
      </w:pPr>
      <w:r>
        <w:rPr>
          <w:rFonts w:ascii="Arial" w:hAnsi="Arial" w:cs="Arial"/>
          <w:lang w:val="uk-UA"/>
        </w:rPr>
        <w:t>2</w:t>
      </w:r>
      <w:r w:rsidRPr="00EB600A">
        <w:rPr>
          <w:rFonts w:ascii="Arial" w:hAnsi="Arial" w:cs="Arial"/>
          <w:lang w:val="uk-UA"/>
        </w:rPr>
        <w:t xml:space="preserve">) </w:t>
      </w:r>
      <w:r w:rsidRPr="00EB600A">
        <w:rPr>
          <w:rFonts w:ascii="Arial" w:hAnsi="Arial" w:cs="Arial"/>
        </w:rPr>
        <w:t>Фізика</w:t>
      </w:r>
      <w:r w:rsidRPr="00EB600A">
        <w:rPr>
          <w:rFonts w:ascii="Arial" w:hAnsi="Arial" w:cs="Arial"/>
          <w:lang w:val="uk-UA"/>
        </w:rPr>
        <w:t xml:space="preserve"> - </w:t>
      </w:r>
      <w:r w:rsidR="00E217E0">
        <w:rPr>
          <w:rFonts w:ascii="Arial" w:hAnsi="Arial" w:cs="Arial"/>
          <w:lang w:val="uk-UA"/>
        </w:rPr>
        <w:t>3</w:t>
      </w:r>
      <w:r w:rsidRPr="00EB600A">
        <w:rPr>
          <w:rFonts w:ascii="Arial" w:hAnsi="Arial" w:cs="Arial"/>
          <w:lang w:val="uk-UA"/>
        </w:rPr>
        <w:t xml:space="preserve"> кр. ЄКТС</w:t>
      </w:r>
    </w:p>
    <w:p w:rsidR="00E01D16" w:rsidRDefault="00E01D16" w:rsidP="00914966">
      <w:pPr>
        <w:ind w:firstLine="709"/>
      </w:pPr>
    </w:p>
    <w:p w:rsidR="00914966" w:rsidRDefault="00E01D16" w:rsidP="00914966">
      <w:pPr>
        <w:ind w:firstLine="1418"/>
        <w:rPr>
          <w:rFonts w:ascii="Arial" w:hAnsi="Arial" w:cs="Arial"/>
          <w:lang w:val="uk-UA"/>
        </w:rPr>
      </w:pPr>
      <w:r w:rsidRPr="002E6C2B">
        <w:rPr>
          <w:rFonts w:ascii="Arial" w:hAnsi="Arial" w:cs="Arial"/>
        </w:rPr>
        <w:t>Гарант освітньої програми</w:t>
      </w:r>
      <w:r w:rsidRPr="002E6C2B">
        <w:rPr>
          <w:rFonts w:ascii="Arial" w:hAnsi="Arial" w:cs="Arial"/>
        </w:rPr>
        <w:tab/>
      </w:r>
      <w:r w:rsidRPr="002E6C2B">
        <w:rPr>
          <w:rFonts w:ascii="Arial" w:hAnsi="Arial" w:cs="Arial"/>
        </w:rPr>
        <w:tab/>
      </w:r>
      <w:r w:rsidRPr="002E6C2B">
        <w:rPr>
          <w:rFonts w:ascii="Arial" w:hAnsi="Arial" w:cs="Arial"/>
        </w:rPr>
        <w:tab/>
      </w:r>
      <w:r w:rsidRPr="002E6C2B">
        <w:rPr>
          <w:rFonts w:ascii="Arial" w:hAnsi="Arial" w:cs="Arial"/>
        </w:rPr>
        <w:tab/>
        <w:t>Марія РИБАЛЬЧЕНКО</w:t>
      </w:r>
    </w:p>
    <w:p w:rsidR="00E217E0" w:rsidRDefault="00E217E0" w:rsidP="00914966">
      <w:pPr>
        <w:ind w:firstLine="1418"/>
        <w:rPr>
          <w:rFonts w:ascii="Arial" w:hAnsi="Arial" w:cs="Arial"/>
          <w:lang w:val="uk-UA"/>
        </w:rPr>
      </w:pPr>
    </w:p>
    <w:p w:rsidR="00E01D16" w:rsidRPr="00A1359F" w:rsidRDefault="00E01D16" w:rsidP="00914966">
      <w:pPr>
        <w:ind w:firstLine="141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Декан ФПКТ</w:t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  <w:t>Лариса САВЧУК</w:t>
      </w:r>
    </w:p>
    <w:p w:rsidR="002B2C7C" w:rsidRDefault="002B2C7C"/>
    <w:sectPr w:rsidR="002B2C7C" w:rsidSect="000F3705">
      <w:headerReference w:type="even" r:id="rId7"/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C47" w:rsidRDefault="00373C47">
      <w:r>
        <w:separator/>
      </w:r>
    </w:p>
  </w:endnote>
  <w:endnote w:type="continuationSeparator" w:id="0">
    <w:p w:rsidR="00373C47" w:rsidRDefault="0037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C47" w:rsidRDefault="00373C47">
      <w:r>
        <w:separator/>
      </w:r>
    </w:p>
  </w:footnote>
  <w:footnote w:type="continuationSeparator" w:id="0">
    <w:p w:rsidR="00373C47" w:rsidRDefault="0037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8D0" w:rsidRDefault="001378D0" w:rsidP="007276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D0" w:rsidRDefault="001378D0" w:rsidP="000F370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8D0" w:rsidRDefault="001378D0" w:rsidP="007276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18E2">
      <w:rPr>
        <w:rStyle w:val="a5"/>
        <w:noProof/>
      </w:rPr>
      <w:t>2</w:t>
    </w:r>
    <w:r>
      <w:rPr>
        <w:rStyle w:val="a5"/>
      </w:rPr>
      <w:fldChar w:fldCharType="end"/>
    </w:r>
  </w:p>
  <w:p w:rsidR="001378D0" w:rsidRDefault="001378D0" w:rsidP="000F370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8E5"/>
    <w:multiLevelType w:val="hybridMultilevel"/>
    <w:tmpl w:val="4B9C0340"/>
    <w:lvl w:ilvl="0" w:tplc="467C6E9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33627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D34"/>
    <w:rsid w:val="00001335"/>
    <w:rsid w:val="000065B2"/>
    <w:rsid w:val="00013585"/>
    <w:rsid w:val="00030968"/>
    <w:rsid w:val="00043FC4"/>
    <w:rsid w:val="00065622"/>
    <w:rsid w:val="0006759E"/>
    <w:rsid w:val="00093023"/>
    <w:rsid w:val="000A41BA"/>
    <w:rsid w:val="000B2FAB"/>
    <w:rsid w:val="000B50A4"/>
    <w:rsid w:val="000D2CD0"/>
    <w:rsid w:val="000E1365"/>
    <w:rsid w:val="000F3705"/>
    <w:rsid w:val="0010687B"/>
    <w:rsid w:val="00106D60"/>
    <w:rsid w:val="001163C0"/>
    <w:rsid w:val="00116EF0"/>
    <w:rsid w:val="00121E1C"/>
    <w:rsid w:val="0012587C"/>
    <w:rsid w:val="001378D0"/>
    <w:rsid w:val="00137D81"/>
    <w:rsid w:val="00144384"/>
    <w:rsid w:val="00154356"/>
    <w:rsid w:val="00160366"/>
    <w:rsid w:val="001605BA"/>
    <w:rsid w:val="00167126"/>
    <w:rsid w:val="00171B0A"/>
    <w:rsid w:val="001A119F"/>
    <w:rsid w:val="001B0081"/>
    <w:rsid w:val="001C0742"/>
    <w:rsid w:val="001E06E6"/>
    <w:rsid w:val="00207C2A"/>
    <w:rsid w:val="00220E2C"/>
    <w:rsid w:val="00241A5A"/>
    <w:rsid w:val="00254FF2"/>
    <w:rsid w:val="00271580"/>
    <w:rsid w:val="00276724"/>
    <w:rsid w:val="00287731"/>
    <w:rsid w:val="002879EF"/>
    <w:rsid w:val="002A1396"/>
    <w:rsid w:val="002B2C7C"/>
    <w:rsid w:val="002B6FFF"/>
    <w:rsid w:val="002B7CDD"/>
    <w:rsid w:val="002C452E"/>
    <w:rsid w:val="002D609B"/>
    <w:rsid w:val="00305671"/>
    <w:rsid w:val="003213DA"/>
    <w:rsid w:val="00332387"/>
    <w:rsid w:val="00351317"/>
    <w:rsid w:val="00352E9F"/>
    <w:rsid w:val="00357C8D"/>
    <w:rsid w:val="003606CD"/>
    <w:rsid w:val="00373C47"/>
    <w:rsid w:val="003A61D5"/>
    <w:rsid w:val="003B0033"/>
    <w:rsid w:val="003B035A"/>
    <w:rsid w:val="003B47B7"/>
    <w:rsid w:val="003B6786"/>
    <w:rsid w:val="003C6395"/>
    <w:rsid w:val="003C6542"/>
    <w:rsid w:val="003D4782"/>
    <w:rsid w:val="003F2B04"/>
    <w:rsid w:val="003F60B0"/>
    <w:rsid w:val="00402D34"/>
    <w:rsid w:val="00412509"/>
    <w:rsid w:val="00431DF8"/>
    <w:rsid w:val="00445855"/>
    <w:rsid w:val="004634D3"/>
    <w:rsid w:val="00485690"/>
    <w:rsid w:val="00494523"/>
    <w:rsid w:val="004A2426"/>
    <w:rsid w:val="004C79C0"/>
    <w:rsid w:val="005020F1"/>
    <w:rsid w:val="00576732"/>
    <w:rsid w:val="005A2935"/>
    <w:rsid w:val="005A6B85"/>
    <w:rsid w:val="005C55CB"/>
    <w:rsid w:val="005D4FFF"/>
    <w:rsid w:val="00615271"/>
    <w:rsid w:val="00623C28"/>
    <w:rsid w:val="006254E5"/>
    <w:rsid w:val="00627DE9"/>
    <w:rsid w:val="00636492"/>
    <w:rsid w:val="0064432F"/>
    <w:rsid w:val="00646A0D"/>
    <w:rsid w:val="006635FC"/>
    <w:rsid w:val="006648D6"/>
    <w:rsid w:val="00675836"/>
    <w:rsid w:val="0069508F"/>
    <w:rsid w:val="006D7395"/>
    <w:rsid w:val="00724464"/>
    <w:rsid w:val="007276F0"/>
    <w:rsid w:val="00742B09"/>
    <w:rsid w:val="00744DF1"/>
    <w:rsid w:val="00750A4F"/>
    <w:rsid w:val="00770945"/>
    <w:rsid w:val="00774226"/>
    <w:rsid w:val="007748AC"/>
    <w:rsid w:val="00780C1A"/>
    <w:rsid w:val="00780D97"/>
    <w:rsid w:val="00796145"/>
    <w:rsid w:val="007A5FEA"/>
    <w:rsid w:val="007A7947"/>
    <w:rsid w:val="007B19F1"/>
    <w:rsid w:val="007E5166"/>
    <w:rsid w:val="007E7381"/>
    <w:rsid w:val="007F5A3A"/>
    <w:rsid w:val="00802465"/>
    <w:rsid w:val="0080595E"/>
    <w:rsid w:val="008307BD"/>
    <w:rsid w:val="00864C2A"/>
    <w:rsid w:val="00866957"/>
    <w:rsid w:val="0087179F"/>
    <w:rsid w:val="008906DC"/>
    <w:rsid w:val="008C369D"/>
    <w:rsid w:val="008C52EE"/>
    <w:rsid w:val="008C7E54"/>
    <w:rsid w:val="008D2352"/>
    <w:rsid w:val="008F1BDF"/>
    <w:rsid w:val="008F2ABF"/>
    <w:rsid w:val="00913735"/>
    <w:rsid w:val="00914966"/>
    <w:rsid w:val="009168B7"/>
    <w:rsid w:val="00927DD8"/>
    <w:rsid w:val="0093262E"/>
    <w:rsid w:val="00937F74"/>
    <w:rsid w:val="00980BA9"/>
    <w:rsid w:val="00986B81"/>
    <w:rsid w:val="00994064"/>
    <w:rsid w:val="009B38EC"/>
    <w:rsid w:val="009C4486"/>
    <w:rsid w:val="009F3B59"/>
    <w:rsid w:val="009F59A4"/>
    <w:rsid w:val="009F5D44"/>
    <w:rsid w:val="00A02017"/>
    <w:rsid w:val="00A11154"/>
    <w:rsid w:val="00A1359F"/>
    <w:rsid w:val="00A7479F"/>
    <w:rsid w:val="00AA0988"/>
    <w:rsid w:val="00AB1A89"/>
    <w:rsid w:val="00AB59CC"/>
    <w:rsid w:val="00AC5ED8"/>
    <w:rsid w:val="00AE6E46"/>
    <w:rsid w:val="00B22F1F"/>
    <w:rsid w:val="00B24C21"/>
    <w:rsid w:val="00B30707"/>
    <w:rsid w:val="00B86659"/>
    <w:rsid w:val="00BA79F0"/>
    <w:rsid w:val="00BC12B5"/>
    <w:rsid w:val="00BC2631"/>
    <w:rsid w:val="00BF6253"/>
    <w:rsid w:val="00C1313F"/>
    <w:rsid w:val="00C20133"/>
    <w:rsid w:val="00C77477"/>
    <w:rsid w:val="00CB0F37"/>
    <w:rsid w:val="00CB1E67"/>
    <w:rsid w:val="00CE30BC"/>
    <w:rsid w:val="00CF018F"/>
    <w:rsid w:val="00D118E2"/>
    <w:rsid w:val="00D13691"/>
    <w:rsid w:val="00D277B9"/>
    <w:rsid w:val="00D53483"/>
    <w:rsid w:val="00D63E7E"/>
    <w:rsid w:val="00D86CA4"/>
    <w:rsid w:val="00D9215A"/>
    <w:rsid w:val="00D96940"/>
    <w:rsid w:val="00DB13DE"/>
    <w:rsid w:val="00DD6657"/>
    <w:rsid w:val="00DF07AB"/>
    <w:rsid w:val="00DF1599"/>
    <w:rsid w:val="00E0038C"/>
    <w:rsid w:val="00E01D16"/>
    <w:rsid w:val="00E217E0"/>
    <w:rsid w:val="00E34448"/>
    <w:rsid w:val="00E432B4"/>
    <w:rsid w:val="00E445FC"/>
    <w:rsid w:val="00E62B26"/>
    <w:rsid w:val="00E74D9A"/>
    <w:rsid w:val="00EB600A"/>
    <w:rsid w:val="00EC1364"/>
    <w:rsid w:val="00EE1C63"/>
    <w:rsid w:val="00EE3F2A"/>
    <w:rsid w:val="00EE47AF"/>
    <w:rsid w:val="00EF3A9C"/>
    <w:rsid w:val="00F00E1B"/>
    <w:rsid w:val="00F248C7"/>
    <w:rsid w:val="00F32D43"/>
    <w:rsid w:val="00F37142"/>
    <w:rsid w:val="00F46A7B"/>
    <w:rsid w:val="00F668DB"/>
    <w:rsid w:val="00F77A77"/>
    <w:rsid w:val="00F77F93"/>
    <w:rsid w:val="00FA4EF5"/>
    <w:rsid w:val="00FF0E7B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B22AB-47B1-4AD9-B046-A65E91DB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2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F370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F3705"/>
  </w:style>
  <w:style w:type="paragraph" w:styleId="a6">
    <w:name w:val="footer"/>
    <w:basedOn w:val="a"/>
    <w:rsid w:val="000F370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 дисципліни</vt:lpstr>
    </vt:vector>
  </TitlesOfParts>
  <Company>2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</dc:title>
  <dc:subject/>
  <dc:creator>1</dc:creator>
  <cp:keywords/>
  <dc:description/>
  <cp:lastModifiedBy>Ivan</cp:lastModifiedBy>
  <cp:revision>2</cp:revision>
  <cp:lastPrinted>2012-12-01T16:04:00Z</cp:lastPrinted>
  <dcterms:created xsi:type="dcterms:W3CDTF">2025-05-08T08:49:00Z</dcterms:created>
  <dcterms:modified xsi:type="dcterms:W3CDTF">2025-05-08T08:49:00Z</dcterms:modified>
</cp:coreProperties>
</file>