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FA" w:rsidRDefault="005926FA" w:rsidP="005926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підсумками діяльності підрозділів академії 201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/1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року кафедра інтелектуальної власності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 xml:space="preserve"> та управління проектами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посіла 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20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місце серед 3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кафедр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926FA" w:rsidRDefault="005926FA" w:rsidP="005926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Також, за підведеними підсумками діяльності викладачів кафедри у період 201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>-201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навчального року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к.пед.н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., доц.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Корогод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Наталія Петрівна посіла 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місце серед 1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завідуючих, доцентів</w:t>
      </w:r>
      <w:r w:rsidRPr="005926F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., проф. Петренко Віталій Олександрович посів 6 місце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, а проф. Григоренко Володимир Устинович – 14 місце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серед 4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професор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 w:rsidR="00F960FD">
        <w:rPr>
          <w:rFonts w:ascii="Times New Roman" w:hAnsi="Times New Roman" w:cs="Times New Roman"/>
          <w:sz w:val="32"/>
          <w:szCs w:val="32"/>
          <w:lang w:val="uk-UA"/>
        </w:rPr>
        <w:t>, доц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960FD">
        <w:rPr>
          <w:rFonts w:ascii="Times New Roman" w:hAnsi="Times New Roman" w:cs="Times New Roman"/>
          <w:sz w:val="32"/>
          <w:szCs w:val="32"/>
          <w:lang w:val="uk-UA"/>
        </w:rPr>
        <w:t xml:space="preserve"> Драч Ірина Євгеніївна посіла 34 місце, доц. </w:t>
      </w:r>
      <w:proofErr w:type="spellStart"/>
      <w:r w:rsidR="00F960FD">
        <w:rPr>
          <w:rFonts w:ascii="Times New Roman" w:hAnsi="Times New Roman" w:cs="Times New Roman"/>
          <w:sz w:val="32"/>
          <w:szCs w:val="32"/>
          <w:lang w:val="uk-UA"/>
        </w:rPr>
        <w:t>Рулікова</w:t>
      </w:r>
      <w:proofErr w:type="spellEnd"/>
      <w:r w:rsidR="00F960FD">
        <w:rPr>
          <w:rFonts w:ascii="Times New Roman" w:hAnsi="Times New Roman" w:cs="Times New Roman"/>
          <w:sz w:val="32"/>
          <w:szCs w:val="32"/>
          <w:lang w:val="uk-UA"/>
        </w:rPr>
        <w:t xml:space="preserve"> Наталія Сергіївна – 57 місце, доц. </w:t>
      </w:r>
      <w:proofErr w:type="spellStart"/>
      <w:r w:rsidR="00F960FD">
        <w:rPr>
          <w:rFonts w:ascii="Times New Roman" w:hAnsi="Times New Roman" w:cs="Times New Roman"/>
          <w:sz w:val="32"/>
          <w:szCs w:val="32"/>
          <w:lang w:val="uk-UA"/>
        </w:rPr>
        <w:t>Виприцький</w:t>
      </w:r>
      <w:proofErr w:type="spellEnd"/>
      <w:r w:rsidR="00F960FD">
        <w:rPr>
          <w:rFonts w:ascii="Times New Roman" w:hAnsi="Times New Roman" w:cs="Times New Roman"/>
          <w:sz w:val="32"/>
          <w:szCs w:val="32"/>
          <w:lang w:val="uk-UA"/>
        </w:rPr>
        <w:t xml:space="preserve"> Андрій Олексійович – 95 місце, доц. </w:t>
      </w:r>
      <w:proofErr w:type="spellStart"/>
      <w:r w:rsidR="00F960FD">
        <w:rPr>
          <w:rFonts w:ascii="Times New Roman" w:hAnsi="Times New Roman" w:cs="Times New Roman"/>
          <w:sz w:val="32"/>
          <w:szCs w:val="32"/>
          <w:lang w:val="uk-UA"/>
        </w:rPr>
        <w:t>Сулім-Тимовті</w:t>
      </w:r>
      <w:proofErr w:type="spellEnd"/>
      <w:r w:rsidR="00F960FD">
        <w:rPr>
          <w:rFonts w:ascii="Times New Roman" w:hAnsi="Times New Roman" w:cs="Times New Roman"/>
          <w:sz w:val="32"/>
          <w:szCs w:val="32"/>
          <w:lang w:val="uk-UA"/>
        </w:rPr>
        <w:t xml:space="preserve"> Анна Олександрівна – 116 місце, доц. Кармазіна Лілія Леонідівна – 182 місце серед 217 доцентів </w:t>
      </w:r>
      <w:proofErr w:type="spellStart"/>
      <w:r w:rsidR="00F960FD"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 w:rsidR="00F960FD">
        <w:rPr>
          <w:rFonts w:ascii="Times New Roman" w:hAnsi="Times New Roman" w:cs="Times New Roman"/>
          <w:sz w:val="32"/>
          <w:szCs w:val="32"/>
          <w:lang w:val="uk-UA"/>
        </w:rPr>
        <w:t xml:space="preserve">, асистент Швець Євгенія Сергіївна посіла 90 місце серед 141 асистента </w:t>
      </w:r>
      <w:proofErr w:type="spellStart"/>
      <w:r w:rsidR="00F960FD"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 w:rsidR="00F960FD">
        <w:rPr>
          <w:rFonts w:ascii="Times New Roman" w:hAnsi="Times New Roman" w:cs="Times New Roman"/>
          <w:sz w:val="32"/>
          <w:szCs w:val="32"/>
          <w:lang w:val="uk-UA"/>
        </w:rPr>
        <w:t xml:space="preserve">, Лазарєва Євгенія </w:t>
      </w:r>
      <w:proofErr w:type="spellStart"/>
      <w:r w:rsidR="00F960FD">
        <w:rPr>
          <w:rFonts w:ascii="Times New Roman" w:hAnsi="Times New Roman" w:cs="Times New Roman"/>
          <w:sz w:val="32"/>
          <w:szCs w:val="32"/>
          <w:lang w:val="uk-UA"/>
        </w:rPr>
        <w:t>Дмитріївна</w:t>
      </w:r>
      <w:proofErr w:type="spellEnd"/>
      <w:r w:rsidR="00F960FD">
        <w:rPr>
          <w:rFonts w:ascii="Times New Roman" w:hAnsi="Times New Roman" w:cs="Times New Roman"/>
          <w:sz w:val="32"/>
          <w:szCs w:val="32"/>
          <w:lang w:val="uk-UA"/>
        </w:rPr>
        <w:t xml:space="preserve"> – 21 місце серед 47 аспірантів НМетАУ.</w:t>
      </w:r>
    </w:p>
    <w:p w:rsidR="00F909F3" w:rsidRPr="005926FA" w:rsidRDefault="00F960FD">
      <w:pPr>
        <w:rPr>
          <w:lang w:val="uk-UA"/>
        </w:rPr>
      </w:pPr>
    </w:p>
    <w:sectPr w:rsidR="00F909F3" w:rsidRPr="005926FA" w:rsidSect="004C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26FA"/>
    <w:rsid w:val="004C53F4"/>
    <w:rsid w:val="00552ECA"/>
    <w:rsid w:val="005926FA"/>
    <w:rsid w:val="00C541C5"/>
    <w:rsid w:val="00D704C3"/>
    <w:rsid w:val="00F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761</Characters>
  <Application>Microsoft Office Word</Application>
  <DocSecurity>0</DocSecurity>
  <Lines>6</Lines>
  <Paragraphs>1</Paragraphs>
  <ScaleCrop>false</ScaleCrop>
  <Company>Krokoz™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2017-09-22T05:58:00Z</dcterms:created>
  <dcterms:modified xsi:type="dcterms:W3CDTF">2018-10-31T10:55:00Z</dcterms:modified>
</cp:coreProperties>
</file>