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5E994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360297">
        <w:rPr>
          <w:b/>
          <w:bCs/>
          <w:color w:val="auto"/>
          <w:sz w:val="26"/>
          <w:szCs w:val="26"/>
        </w:rPr>
        <w:t>МІНІСТЕРСТВО ОСВІТИ І НАУКИ УКРАЇНИ</w:t>
      </w:r>
    </w:p>
    <w:p w14:paraId="59AEC7BA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2131193E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360297">
        <w:rPr>
          <w:b/>
          <w:bCs/>
          <w:color w:val="auto"/>
          <w:sz w:val="26"/>
          <w:szCs w:val="26"/>
        </w:rPr>
        <w:t>УКРАЇНСЬКИЙ ДЕРЖАВНИЙ УНІВЕРСИТЕТ НАУКИ І ТЕХНОЛОГІЙ</w:t>
      </w:r>
    </w:p>
    <w:p w14:paraId="73A21DDC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2D6085EC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  <w:r w:rsidRPr="00360297">
        <w:rPr>
          <w:b/>
          <w:bCs/>
          <w:color w:val="auto"/>
          <w:sz w:val="26"/>
          <w:szCs w:val="26"/>
          <w:lang w:val="uk-UA"/>
        </w:rPr>
        <w:t>НАВЧАЛЬНО-НАУКОВИЙ ІНСТИТУТ «ДНІПРОВСЬКИЙ МЕТАЛУРГІЙНИЙ ІНСТИТУТ»</w:t>
      </w:r>
    </w:p>
    <w:p w14:paraId="6AFE7218" w14:textId="77777777" w:rsidR="00A95A10" w:rsidRPr="00360297" w:rsidRDefault="00A95A10" w:rsidP="00A95A10">
      <w:pPr>
        <w:pStyle w:val="a3"/>
        <w:ind w:firstLine="0"/>
        <w:jc w:val="center"/>
        <w:rPr>
          <w:lang w:val="uk-UA"/>
        </w:rPr>
      </w:pPr>
    </w:p>
    <w:p w14:paraId="3E6BE7DF" w14:textId="77777777" w:rsidR="00A95A10" w:rsidRPr="00360297" w:rsidRDefault="00A95A10" w:rsidP="00A95A10">
      <w:pPr>
        <w:pStyle w:val="Default"/>
        <w:spacing w:after="120"/>
        <w:jc w:val="center"/>
        <w:rPr>
          <w:b/>
          <w:bCs/>
          <w:color w:val="auto"/>
          <w:lang w:val="uk-UA"/>
        </w:rPr>
      </w:pPr>
      <w:r w:rsidRPr="00360297">
        <w:rPr>
          <w:b/>
          <w:bCs/>
          <w:color w:val="auto"/>
          <w:lang w:val="uk-UA"/>
        </w:rPr>
        <w:t xml:space="preserve">ФАКУЛЬТЕТ ЯКОСТІ ТА ІНЖЕНЕРІЇ МАТЕРІАЛІВ </w:t>
      </w:r>
    </w:p>
    <w:p w14:paraId="4CAB383E" w14:textId="77777777" w:rsidR="00A95A10" w:rsidRPr="00360297" w:rsidRDefault="00A95A10" w:rsidP="00A95A10">
      <w:pPr>
        <w:pStyle w:val="Default"/>
        <w:spacing w:after="120"/>
        <w:jc w:val="center"/>
        <w:rPr>
          <w:b/>
          <w:bCs/>
          <w:color w:val="auto"/>
          <w:lang w:val="uk-UA"/>
        </w:rPr>
      </w:pPr>
    </w:p>
    <w:p w14:paraId="5F998162" w14:textId="77777777" w:rsidR="00A95A10" w:rsidRPr="00360297" w:rsidRDefault="00A95A10" w:rsidP="00A95A10">
      <w:pPr>
        <w:pStyle w:val="Default"/>
        <w:spacing w:after="120"/>
        <w:jc w:val="center"/>
        <w:rPr>
          <w:b/>
          <w:bCs/>
          <w:color w:val="auto"/>
          <w:lang w:val="uk-UA"/>
        </w:rPr>
      </w:pPr>
      <w:r w:rsidRPr="00360297">
        <w:rPr>
          <w:b/>
          <w:bCs/>
          <w:color w:val="auto"/>
          <w:lang w:val="uk-UA"/>
        </w:rPr>
        <w:t>КАФЕДРА СИСТЕМ ЯКОСТІ, СТАНДАРТИЗАЦІЇ ТА МЕТРОЛОГІЇ</w:t>
      </w:r>
    </w:p>
    <w:p w14:paraId="1F0564CB" w14:textId="77777777" w:rsidR="00A95A10" w:rsidRPr="00360297" w:rsidRDefault="00A95A10" w:rsidP="00A95A10">
      <w:pPr>
        <w:pStyle w:val="a3"/>
        <w:ind w:firstLine="0"/>
        <w:jc w:val="center"/>
        <w:rPr>
          <w:lang w:val="uk-UA"/>
        </w:rPr>
      </w:pPr>
    </w:p>
    <w:p w14:paraId="2CF89192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56F54F00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1BE49F59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2CC1E5D6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360297">
        <w:rPr>
          <w:b/>
          <w:bCs/>
          <w:color w:val="auto"/>
          <w:sz w:val="28"/>
          <w:szCs w:val="28"/>
        </w:rPr>
        <w:t xml:space="preserve">РОБОЧА ПРОГРАМА </w:t>
      </w:r>
    </w:p>
    <w:p w14:paraId="259B07AE" w14:textId="77777777" w:rsidR="00A95A10" w:rsidRDefault="00A95A10" w:rsidP="00A95A10">
      <w:pPr>
        <w:pStyle w:val="Default"/>
        <w:spacing w:after="120"/>
        <w:jc w:val="center"/>
        <w:rPr>
          <w:b/>
          <w:bCs/>
          <w:color w:val="auto"/>
          <w:sz w:val="28"/>
          <w:szCs w:val="28"/>
        </w:rPr>
      </w:pPr>
      <w:r w:rsidRPr="00360297">
        <w:rPr>
          <w:b/>
          <w:bCs/>
          <w:color w:val="auto"/>
          <w:sz w:val="28"/>
          <w:szCs w:val="28"/>
        </w:rPr>
        <w:t>НАВЧАЛЬНОЇ ДИСЦИПЛІНИ</w:t>
      </w:r>
    </w:p>
    <w:p w14:paraId="478255E2" w14:textId="77777777" w:rsidR="00A95A10" w:rsidRPr="00360297" w:rsidRDefault="00A95A10" w:rsidP="00A95A10">
      <w:pPr>
        <w:pStyle w:val="Default"/>
        <w:spacing w:after="120"/>
        <w:jc w:val="center"/>
        <w:rPr>
          <w:color w:val="auto"/>
          <w:sz w:val="28"/>
          <w:szCs w:val="28"/>
        </w:rPr>
      </w:pPr>
    </w:p>
    <w:p w14:paraId="71C8CBEB" w14:textId="431B94EE" w:rsidR="00A95A10" w:rsidRPr="000D2487" w:rsidRDefault="000D2487" w:rsidP="00A95A10">
      <w:pPr>
        <w:pStyle w:val="Default"/>
        <w:spacing w:line="360" w:lineRule="auto"/>
        <w:jc w:val="center"/>
        <w:rPr>
          <w:b/>
          <w:bCs/>
          <w:sz w:val="56"/>
          <w:szCs w:val="56"/>
          <w:lang w:val="uk-UA"/>
        </w:rPr>
      </w:pPr>
      <w:r w:rsidRPr="000D2487">
        <w:rPr>
          <w:b/>
          <w:bCs/>
          <w:sz w:val="56"/>
          <w:szCs w:val="56"/>
          <w:lang w:val="uk-UA"/>
        </w:rPr>
        <w:t>Дефектоскопія</w:t>
      </w:r>
    </w:p>
    <w:p w14:paraId="39CA4D63" w14:textId="77777777" w:rsidR="000D2487" w:rsidRPr="00360297" w:rsidRDefault="000D2487" w:rsidP="00A95A10">
      <w:pPr>
        <w:pStyle w:val="Default"/>
        <w:spacing w:line="360" w:lineRule="auto"/>
        <w:jc w:val="center"/>
        <w:rPr>
          <w:bCs/>
          <w:color w:val="auto"/>
          <w:sz w:val="28"/>
          <w:szCs w:val="28"/>
          <w:u w:val="single"/>
          <w:lang w:val="uk-UA"/>
        </w:rPr>
      </w:pPr>
    </w:p>
    <w:p w14:paraId="3F43E198" w14:textId="058623B8" w:rsidR="00A95A10" w:rsidRPr="00360297" w:rsidRDefault="00A95A10" w:rsidP="00A95A10">
      <w:pPr>
        <w:pStyle w:val="Default"/>
        <w:spacing w:line="360" w:lineRule="auto"/>
        <w:ind w:left="2835" w:hanging="2409"/>
        <w:rPr>
          <w:bCs/>
          <w:color w:val="auto"/>
          <w:sz w:val="28"/>
          <w:szCs w:val="28"/>
          <w:lang w:val="uk-UA"/>
        </w:rPr>
      </w:pPr>
      <w:proofErr w:type="spellStart"/>
      <w:r w:rsidRPr="00360297">
        <w:rPr>
          <w:bCs/>
          <w:color w:val="auto"/>
          <w:sz w:val="28"/>
          <w:szCs w:val="28"/>
          <w:u w:val="single"/>
        </w:rPr>
        <w:t>Рівень</w:t>
      </w:r>
      <w:proofErr w:type="spellEnd"/>
      <w:r w:rsidRPr="00360297">
        <w:rPr>
          <w:bCs/>
          <w:color w:val="auto"/>
          <w:sz w:val="28"/>
          <w:szCs w:val="28"/>
          <w:u w:val="single"/>
        </w:rPr>
        <w:t xml:space="preserve"> </w:t>
      </w:r>
      <w:proofErr w:type="spellStart"/>
      <w:r w:rsidRPr="00360297">
        <w:rPr>
          <w:bCs/>
          <w:color w:val="auto"/>
          <w:sz w:val="28"/>
          <w:szCs w:val="28"/>
          <w:u w:val="single"/>
        </w:rPr>
        <w:t>вищої</w:t>
      </w:r>
      <w:proofErr w:type="spellEnd"/>
      <w:r w:rsidRPr="00360297">
        <w:rPr>
          <w:bCs/>
          <w:color w:val="auto"/>
          <w:sz w:val="28"/>
          <w:szCs w:val="28"/>
          <w:u w:val="single"/>
        </w:rPr>
        <w:t xml:space="preserve"> </w:t>
      </w:r>
      <w:proofErr w:type="spellStart"/>
      <w:proofErr w:type="gramStart"/>
      <w:r w:rsidRPr="00360297">
        <w:rPr>
          <w:bCs/>
          <w:color w:val="auto"/>
          <w:sz w:val="28"/>
          <w:szCs w:val="28"/>
          <w:u w:val="single"/>
        </w:rPr>
        <w:t>освіти</w:t>
      </w:r>
      <w:proofErr w:type="spellEnd"/>
      <w:r w:rsidRPr="00360297">
        <w:rPr>
          <w:bCs/>
          <w:color w:val="auto"/>
          <w:sz w:val="28"/>
          <w:szCs w:val="28"/>
          <w:u w:val="single"/>
          <w:lang w:val="uk-UA"/>
        </w:rPr>
        <w:t>:</w:t>
      </w:r>
      <w:r w:rsidRPr="00360297">
        <w:rPr>
          <w:bCs/>
          <w:color w:val="auto"/>
          <w:sz w:val="28"/>
          <w:szCs w:val="28"/>
          <w:lang w:val="uk-UA"/>
        </w:rPr>
        <w:t xml:space="preserve">   </w:t>
      </w:r>
      <w:proofErr w:type="gramEnd"/>
      <w:r w:rsidR="007400AF" w:rsidRPr="00360297">
        <w:rPr>
          <w:b/>
          <w:color w:val="auto"/>
          <w:sz w:val="28"/>
          <w:szCs w:val="28"/>
          <w:lang w:val="uk-UA"/>
        </w:rPr>
        <w:t>перший (бакалаврський)</w:t>
      </w:r>
    </w:p>
    <w:p w14:paraId="2A325B5D" w14:textId="77777777" w:rsidR="00A95A10" w:rsidRPr="00360297" w:rsidRDefault="00A95A10" w:rsidP="00A95A10">
      <w:pPr>
        <w:pStyle w:val="Default"/>
        <w:spacing w:line="360" w:lineRule="auto"/>
        <w:ind w:left="2835" w:hanging="2409"/>
        <w:rPr>
          <w:color w:val="auto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Спеціальність:</w:t>
      </w:r>
      <w:r w:rsidRPr="00360297">
        <w:rPr>
          <w:bCs/>
          <w:color w:val="auto"/>
          <w:sz w:val="28"/>
          <w:szCs w:val="28"/>
          <w:lang w:val="uk-UA"/>
        </w:rPr>
        <w:t xml:space="preserve">             </w:t>
      </w:r>
      <w:r w:rsidRPr="00360297">
        <w:rPr>
          <w:b/>
          <w:bCs/>
          <w:color w:val="auto"/>
          <w:sz w:val="28"/>
          <w:szCs w:val="28"/>
          <w:lang w:val="uk-UA"/>
        </w:rPr>
        <w:t>175 - Інформаційно-вимірювальні технології</w:t>
      </w:r>
    </w:p>
    <w:p w14:paraId="68E7BBC6" w14:textId="3EDF49AB" w:rsidR="00A95A10" w:rsidRPr="00360297" w:rsidRDefault="00A95A10" w:rsidP="00A95A10">
      <w:pPr>
        <w:pStyle w:val="Default"/>
        <w:spacing w:line="360" w:lineRule="auto"/>
        <w:ind w:left="3119" w:hanging="2693"/>
        <w:rPr>
          <w:color w:val="auto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Освітня програма:</w:t>
      </w:r>
      <w:r w:rsidRPr="00360297">
        <w:rPr>
          <w:bCs/>
          <w:color w:val="auto"/>
          <w:sz w:val="28"/>
          <w:szCs w:val="28"/>
          <w:lang w:val="uk-UA"/>
        </w:rPr>
        <w:t xml:space="preserve">       </w:t>
      </w:r>
      <w:r w:rsidR="007400AF" w:rsidRPr="00360297">
        <w:rPr>
          <w:b/>
          <w:bCs/>
          <w:color w:val="auto"/>
          <w:sz w:val="28"/>
          <w:szCs w:val="28"/>
          <w:lang w:val="uk-UA"/>
        </w:rPr>
        <w:t>Інформаційно-вимірювальні технології та    інженерія якості</w:t>
      </w:r>
      <w:bookmarkStart w:id="0" w:name="_GoBack"/>
      <w:bookmarkEnd w:id="0"/>
    </w:p>
    <w:p w14:paraId="4011E4C3" w14:textId="1B321DED" w:rsidR="006D7716" w:rsidRPr="007400AF" w:rsidRDefault="006D7716" w:rsidP="006D7716">
      <w:pPr>
        <w:pStyle w:val="Default"/>
        <w:spacing w:line="360" w:lineRule="auto"/>
        <w:ind w:left="1985" w:hanging="1559"/>
        <w:rPr>
          <w:bCs/>
          <w:color w:val="auto"/>
          <w:sz w:val="28"/>
          <w:szCs w:val="28"/>
          <w:u w:val="single"/>
          <w:lang w:val="uk-UA"/>
        </w:rPr>
      </w:pPr>
      <w:r w:rsidRPr="00F974B6">
        <w:rPr>
          <w:bCs/>
          <w:color w:val="auto"/>
          <w:sz w:val="28"/>
          <w:szCs w:val="28"/>
          <w:u w:val="single"/>
          <w:lang w:val="uk-UA"/>
        </w:rPr>
        <w:t>Код освітньої компоненти:</w:t>
      </w:r>
      <w:r w:rsidRPr="00F974B6">
        <w:rPr>
          <w:bCs/>
          <w:color w:val="auto"/>
          <w:sz w:val="28"/>
          <w:szCs w:val="28"/>
          <w:lang w:val="uk-UA"/>
        </w:rPr>
        <w:t xml:space="preserve">      </w:t>
      </w:r>
      <w:r w:rsidR="007400AF">
        <w:rPr>
          <w:b/>
          <w:bCs/>
          <w:color w:val="auto"/>
          <w:sz w:val="28"/>
          <w:szCs w:val="28"/>
          <w:lang w:val="uk-UA"/>
        </w:rPr>
        <w:t>В</w:t>
      </w:r>
      <w:r w:rsidRPr="00F974B6">
        <w:rPr>
          <w:b/>
          <w:bCs/>
          <w:color w:val="auto"/>
          <w:sz w:val="28"/>
          <w:szCs w:val="28"/>
          <w:lang w:val="uk-UA"/>
        </w:rPr>
        <w:t>К 2.</w:t>
      </w:r>
      <w:r w:rsidR="000D2487">
        <w:rPr>
          <w:b/>
          <w:bCs/>
          <w:color w:val="auto"/>
          <w:sz w:val="28"/>
          <w:szCs w:val="28"/>
          <w:lang w:val="uk-UA"/>
        </w:rPr>
        <w:t>7</w:t>
      </w:r>
      <w:r w:rsidR="007400AF">
        <w:rPr>
          <w:b/>
          <w:bCs/>
          <w:color w:val="auto"/>
          <w:sz w:val="28"/>
          <w:szCs w:val="28"/>
          <w:lang w:val="uk-UA"/>
        </w:rPr>
        <w:t>-</w:t>
      </w:r>
      <w:r w:rsidR="000D2487">
        <w:rPr>
          <w:b/>
          <w:bCs/>
          <w:color w:val="auto"/>
          <w:sz w:val="28"/>
          <w:szCs w:val="28"/>
          <w:lang w:val="uk-UA"/>
        </w:rPr>
        <w:t>2</w:t>
      </w:r>
    </w:p>
    <w:p w14:paraId="1D1B9597" w14:textId="7C7D806F" w:rsidR="00A95A10" w:rsidRPr="00360297" w:rsidRDefault="00A95A10" w:rsidP="00A95A10">
      <w:pPr>
        <w:pStyle w:val="Default"/>
        <w:spacing w:line="360" w:lineRule="auto"/>
        <w:ind w:left="2835" w:hanging="2409"/>
        <w:jc w:val="both"/>
        <w:rPr>
          <w:color w:val="auto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Статус дисципліни:</w:t>
      </w:r>
      <w:r w:rsidRPr="00360297">
        <w:rPr>
          <w:bCs/>
          <w:color w:val="auto"/>
          <w:sz w:val="28"/>
          <w:szCs w:val="28"/>
          <w:lang w:val="uk-UA"/>
        </w:rPr>
        <w:t xml:space="preserve">     </w:t>
      </w:r>
      <w:r w:rsidR="007400AF">
        <w:rPr>
          <w:b/>
          <w:color w:val="auto"/>
          <w:sz w:val="28"/>
          <w:szCs w:val="28"/>
          <w:lang w:val="uk-UA"/>
        </w:rPr>
        <w:t>вибіркова</w:t>
      </w:r>
    </w:p>
    <w:p w14:paraId="6992CEF0" w14:textId="55921FFE" w:rsidR="004D6EAB" w:rsidRDefault="004D6EAB" w:rsidP="004D6EAB">
      <w:pPr>
        <w:pStyle w:val="Default"/>
        <w:spacing w:line="360" w:lineRule="auto"/>
        <w:ind w:left="2835" w:hanging="992"/>
        <w:jc w:val="both"/>
        <w:rPr>
          <w:b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u w:val="single"/>
          <w:lang w:val="uk-UA"/>
        </w:rPr>
        <w:t>Обсяг:</w:t>
      </w:r>
      <w:r>
        <w:rPr>
          <w:color w:val="auto"/>
          <w:lang w:val="uk-UA"/>
        </w:rPr>
        <w:tab/>
        <w:t xml:space="preserve">     </w:t>
      </w:r>
      <w:r>
        <w:rPr>
          <w:b/>
          <w:color w:val="auto"/>
          <w:sz w:val="28"/>
          <w:szCs w:val="28"/>
          <w:lang w:val="uk-UA"/>
        </w:rPr>
        <w:t>6</w:t>
      </w:r>
      <w:r>
        <w:rPr>
          <w:b/>
          <w:color w:val="auto"/>
          <w:sz w:val="28"/>
          <w:szCs w:val="28"/>
          <w:lang w:val="uk-UA"/>
        </w:rPr>
        <w:t xml:space="preserve"> кредит</w:t>
      </w:r>
      <w:r w:rsidRPr="004D6EAB">
        <w:rPr>
          <w:b/>
          <w:color w:val="auto"/>
          <w:sz w:val="28"/>
          <w:szCs w:val="28"/>
          <w:lang w:val="uk-UA"/>
        </w:rPr>
        <w:t>ів</w:t>
      </w:r>
      <w:r>
        <w:rPr>
          <w:b/>
          <w:color w:val="auto"/>
          <w:sz w:val="28"/>
          <w:szCs w:val="28"/>
          <w:lang w:val="uk-UA"/>
        </w:rPr>
        <w:t xml:space="preserve"> ЄКТС</w:t>
      </w:r>
    </w:p>
    <w:p w14:paraId="46468298" w14:textId="77777777" w:rsidR="00A95A10" w:rsidRPr="00360297" w:rsidRDefault="00A95A10" w:rsidP="00A95A10">
      <w:pPr>
        <w:pStyle w:val="Default"/>
        <w:spacing w:line="360" w:lineRule="auto"/>
        <w:ind w:left="2835" w:hanging="2409"/>
        <w:rPr>
          <w:bCs/>
          <w:color w:val="auto"/>
          <w:sz w:val="28"/>
          <w:szCs w:val="28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Мова викладання:</w:t>
      </w:r>
      <w:r w:rsidRPr="00360297">
        <w:rPr>
          <w:bCs/>
          <w:color w:val="auto"/>
          <w:sz w:val="28"/>
          <w:szCs w:val="28"/>
          <w:lang w:val="uk-UA"/>
        </w:rPr>
        <w:t xml:space="preserve">        </w:t>
      </w:r>
      <w:r w:rsidRPr="00360297">
        <w:rPr>
          <w:b/>
          <w:bCs/>
          <w:color w:val="auto"/>
          <w:sz w:val="28"/>
          <w:szCs w:val="28"/>
          <w:lang w:val="uk-UA"/>
        </w:rPr>
        <w:t>українська</w:t>
      </w:r>
      <w:r w:rsidRPr="00360297">
        <w:rPr>
          <w:bCs/>
          <w:color w:val="auto"/>
          <w:sz w:val="28"/>
          <w:szCs w:val="28"/>
          <w:lang w:val="uk-UA"/>
        </w:rPr>
        <w:t xml:space="preserve"> </w:t>
      </w:r>
    </w:p>
    <w:p w14:paraId="1A0CD8AA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79E0A442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3A0A6227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3B64347B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0E3E2303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00D1D2C8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0C8FE7F9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07C30079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15AFA018" w14:textId="77777777" w:rsidR="00A95A10" w:rsidRDefault="00A95A10" w:rsidP="00A95A1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Дніпро – 2024</w:t>
      </w:r>
    </w:p>
    <w:p w14:paraId="0D9D6BF9" w14:textId="77777777" w:rsidR="00A95A10" w:rsidRDefault="00A95A10" w:rsidP="00A95A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70F1CB0" w14:textId="77777777" w:rsidR="007400AF" w:rsidRDefault="007400AF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</w:p>
    <w:p w14:paraId="27CA2C76" w14:textId="0CCDD0B7" w:rsidR="00A95A10" w:rsidRPr="00A4667E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  <w:lang w:val="uk-UA"/>
        </w:rPr>
      </w:pPr>
      <w:r w:rsidRPr="00A4667E">
        <w:rPr>
          <w:bCs/>
          <w:sz w:val="28"/>
          <w:szCs w:val="28"/>
          <w:lang w:val="uk-UA"/>
        </w:rPr>
        <w:t xml:space="preserve">Робоча програма навчальної дисципліни </w:t>
      </w:r>
      <w:r w:rsidRPr="007400AF">
        <w:rPr>
          <w:bCs/>
          <w:sz w:val="28"/>
          <w:szCs w:val="28"/>
          <w:u w:val="single"/>
          <w:lang w:val="uk-UA"/>
        </w:rPr>
        <w:t>«</w:t>
      </w:r>
      <w:r w:rsidR="000D2487">
        <w:rPr>
          <w:sz w:val="28"/>
          <w:szCs w:val="28"/>
          <w:u w:val="single"/>
          <w:lang w:val="uk-UA"/>
        </w:rPr>
        <w:t>Дефектоскопія</w:t>
      </w:r>
      <w:r w:rsidRPr="007400AF">
        <w:rPr>
          <w:bCs/>
          <w:sz w:val="28"/>
          <w:szCs w:val="28"/>
          <w:u w:val="single"/>
          <w:lang w:val="uk-UA"/>
        </w:rPr>
        <w:t>»</w:t>
      </w:r>
    </w:p>
    <w:p w14:paraId="1218781F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8"/>
          <w:szCs w:val="28"/>
          <w:lang w:val="uk-UA"/>
        </w:rPr>
      </w:pPr>
    </w:p>
    <w:p w14:paraId="4FC4FB27" w14:textId="4127EBEE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Розроб</w:t>
      </w:r>
      <w:r>
        <w:rPr>
          <w:sz w:val="28"/>
          <w:szCs w:val="28"/>
          <w:lang w:val="uk-UA"/>
        </w:rPr>
        <w:t>ил</w:t>
      </w:r>
      <w:r w:rsidR="00A4667E">
        <w:rPr>
          <w:sz w:val="28"/>
          <w:szCs w:val="28"/>
          <w:lang w:val="uk-UA"/>
        </w:rPr>
        <w:t>а</w:t>
      </w:r>
      <w:r w:rsidRPr="00360297">
        <w:rPr>
          <w:sz w:val="28"/>
          <w:szCs w:val="28"/>
          <w:lang w:val="uk-UA"/>
        </w:rPr>
        <w:t xml:space="preserve">: </w:t>
      </w:r>
    </w:p>
    <w:p w14:paraId="0B6F9913" w14:textId="77777777" w:rsidR="00A95A10" w:rsidRPr="001503BB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</w:t>
      </w:r>
      <w:r w:rsidRPr="00360297">
        <w:rPr>
          <w:sz w:val="28"/>
          <w:szCs w:val="28"/>
          <w:lang w:val="uk-UA"/>
        </w:rPr>
        <w:t>.т.н</w:t>
      </w:r>
      <w:proofErr w:type="spellEnd"/>
      <w:r w:rsidRPr="0036029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  <w:r w:rsidRPr="003602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доцент  </w:t>
      </w:r>
      <w:r w:rsidRPr="003602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</w:t>
      </w:r>
      <w:r w:rsidRPr="00360297">
        <w:rPr>
          <w:sz w:val="28"/>
          <w:szCs w:val="28"/>
          <w:lang w:val="uk-UA"/>
        </w:rPr>
        <w:t xml:space="preserve">_______________ </w:t>
      </w:r>
      <w:r>
        <w:rPr>
          <w:sz w:val="28"/>
          <w:szCs w:val="28"/>
          <w:lang w:val="uk-UA"/>
        </w:rPr>
        <w:t xml:space="preserve">     Катерина ЧОРНОІВАНЕНКО</w:t>
      </w:r>
    </w:p>
    <w:p w14:paraId="5350237A" w14:textId="77777777" w:rsidR="00A95A10" w:rsidRPr="00D94496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446DD44A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266E83E7" w14:textId="77777777" w:rsidR="00A4667E" w:rsidRDefault="00A4667E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4475F3F9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ПОГОДЖЕНО </w:t>
      </w:r>
    </w:p>
    <w:p w14:paraId="7C1D702B" w14:textId="29FFAAA0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Протокол засідання Групи забезпечення якості освітньої програми  «</w:t>
      </w:r>
      <w:r w:rsidR="000D0253" w:rsidRPr="00360297">
        <w:rPr>
          <w:bCs/>
          <w:sz w:val="28"/>
          <w:szCs w:val="28"/>
          <w:lang w:val="uk-UA"/>
        </w:rPr>
        <w:t>Інформаційно-вимірювальні технології та  інженерія якості</w:t>
      </w:r>
      <w:r w:rsidRPr="00360297">
        <w:rPr>
          <w:bCs/>
          <w:sz w:val="28"/>
          <w:szCs w:val="28"/>
          <w:lang w:val="uk-UA"/>
        </w:rPr>
        <w:t>»</w:t>
      </w:r>
    </w:p>
    <w:p w14:paraId="10652439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від </w:t>
      </w:r>
      <w:r w:rsidRPr="00360297">
        <w:rPr>
          <w:sz w:val="28"/>
          <w:szCs w:val="28"/>
          <w:u w:val="single"/>
          <w:lang w:val="uk-UA"/>
        </w:rPr>
        <w:t>«      »                     202   р</w:t>
      </w:r>
      <w:r w:rsidRPr="00360297">
        <w:rPr>
          <w:sz w:val="28"/>
          <w:szCs w:val="28"/>
          <w:lang w:val="uk-UA"/>
        </w:rPr>
        <w:t>., № ___.</w:t>
      </w:r>
    </w:p>
    <w:p w14:paraId="132B6944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2854557D" w14:textId="77777777" w:rsidR="007400AF" w:rsidRPr="00360297" w:rsidRDefault="007400AF" w:rsidP="007400A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Гарант освітньої програми: ___________ Євгеній ЧЕРНЕЦЬКИЙ</w:t>
      </w:r>
    </w:p>
    <w:p w14:paraId="474D2D1A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76C80CF8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73A66DB7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ПОГОДЖЕНО </w:t>
      </w:r>
    </w:p>
    <w:p w14:paraId="52CC0DC6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Навчально-методичний відділ_______________ Олена ЗАХАРОВА</w:t>
      </w:r>
    </w:p>
    <w:p w14:paraId="79394E5A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267FC257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«__»____________202_ р.</w:t>
      </w:r>
    </w:p>
    <w:p w14:paraId="0E4F4FF6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13BB475E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12ADA111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ПОГОДЖЕНО </w:t>
      </w:r>
    </w:p>
    <w:p w14:paraId="2A08BA55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Заст. керівника навчального </w:t>
      </w:r>
    </w:p>
    <w:p w14:paraId="2BE1085A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відділу УДУНТ</w:t>
      </w:r>
      <w:r w:rsidRPr="00360297">
        <w:rPr>
          <w:sz w:val="28"/>
          <w:szCs w:val="28"/>
          <w:lang w:val="uk-UA"/>
        </w:rPr>
        <w:tab/>
      </w:r>
      <w:r w:rsidRPr="00360297">
        <w:rPr>
          <w:sz w:val="28"/>
          <w:szCs w:val="28"/>
          <w:lang w:val="uk-UA"/>
        </w:rPr>
        <w:tab/>
      </w:r>
      <w:r w:rsidRPr="00360297">
        <w:rPr>
          <w:sz w:val="28"/>
          <w:szCs w:val="28"/>
          <w:lang w:val="uk-UA"/>
        </w:rPr>
        <w:tab/>
        <w:t xml:space="preserve"> ______________ Тетяна ШЕМЕТ</w:t>
      </w:r>
    </w:p>
    <w:p w14:paraId="730A2462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6722AC93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«__»____________202_ р.</w:t>
      </w:r>
    </w:p>
    <w:p w14:paraId="38436FAD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0E200562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ЗАТВЕРДЖЕНО </w:t>
      </w:r>
    </w:p>
    <w:p w14:paraId="7D7B49A7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Протокол засідання кафедри Систем якості, стандартизації та метрології  (№ від  </w:t>
      </w:r>
      <w:r w:rsidRPr="00360297">
        <w:rPr>
          <w:sz w:val="28"/>
          <w:szCs w:val="28"/>
          <w:u w:val="single"/>
          <w:lang w:val="uk-UA"/>
        </w:rPr>
        <w:t>«    »                        202   р.</w:t>
      </w:r>
      <w:r w:rsidRPr="00360297">
        <w:rPr>
          <w:sz w:val="28"/>
          <w:szCs w:val="28"/>
          <w:lang w:val="uk-UA"/>
        </w:rPr>
        <w:t xml:space="preserve">, №____. </w:t>
      </w:r>
    </w:p>
    <w:p w14:paraId="7DC58FB0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uk-UA"/>
        </w:rPr>
      </w:pPr>
      <w:r w:rsidRPr="00360297">
        <w:rPr>
          <w:sz w:val="28"/>
          <w:szCs w:val="28"/>
          <w:lang w:val="uk-UA"/>
        </w:rPr>
        <w:t>Завідувач кафедри:</w:t>
      </w:r>
      <w:r w:rsidRPr="00360297">
        <w:rPr>
          <w:sz w:val="28"/>
          <w:szCs w:val="28"/>
          <w:lang w:val="uk-UA"/>
        </w:rPr>
        <w:tab/>
      </w:r>
      <w:r w:rsidRPr="00360297">
        <w:rPr>
          <w:sz w:val="28"/>
          <w:szCs w:val="28"/>
          <w:lang w:val="uk-UA"/>
        </w:rPr>
        <w:tab/>
        <w:t xml:space="preserve"> _____________ </w:t>
      </w:r>
      <w:r w:rsidRPr="00360297">
        <w:rPr>
          <w:sz w:val="28"/>
          <w:szCs w:val="28"/>
          <w:lang w:val="uk-UA"/>
        </w:rPr>
        <w:tab/>
        <w:t xml:space="preserve">Анатолій ДОЛЖАНСЬКИЙ </w:t>
      </w:r>
      <w:r w:rsidRPr="00360297">
        <w:rPr>
          <w:lang w:val="uk-UA"/>
        </w:rPr>
        <w:t xml:space="preserve"> </w:t>
      </w:r>
      <w:r w:rsidRPr="00360297">
        <w:rPr>
          <w:lang w:val="uk-UA"/>
        </w:rPr>
        <w:tab/>
      </w:r>
    </w:p>
    <w:p w14:paraId="1F26553D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1CA0DA35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«__»____________202_ р.</w:t>
      </w:r>
    </w:p>
    <w:p w14:paraId="61DFDCF2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156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  </w:t>
      </w:r>
    </w:p>
    <w:p w14:paraId="642C2ADF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1560"/>
        <w:jc w:val="both"/>
        <w:textAlignment w:val="baseline"/>
        <w:rPr>
          <w:sz w:val="28"/>
          <w:szCs w:val="28"/>
          <w:lang w:val="uk-UA"/>
        </w:rPr>
      </w:pPr>
    </w:p>
    <w:p w14:paraId="0D7589A0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</w:p>
    <w:p w14:paraId="712D8614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7A7DADFD" w14:textId="4C931363" w:rsidR="00A95A10" w:rsidRPr="00360297" w:rsidRDefault="00A95A10" w:rsidP="00A95A10">
      <w:pPr>
        <w:spacing w:line="256" w:lineRule="auto"/>
        <w:jc w:val="both"/>
        <w:rPr>
          <w:lang w:val="uk-UA"/>
        </w:rPr>
      </w:pPr>
      <w:r w:rsidRPr="008C4738">
        <w:rPr>
          <w:sz w:val="28"/>
          <w:szCs w:val="28"/>
          <w:lang w:val="uk-UA"/>
        </w:rPr>
        <w:t xml:space="preserve">Реєстраційний номер </w:t>
      </w:r>
      <w:r w:rsidRPr="008C4738">
        <w:rPr>
          <w:sz w:val="28"/>
          <w:szCs w:val="28"/>
          <w:u w:val="single"/>
          <w:lang w:val="uk-UA"/>
        </w:rPr>
        <w:t>175.</w:t>
      </w:r>
      <w:r w:rsidR="007400AF">
        <w:rPr>
          <w:sz w:val="28"/>
          <w:szCs w:val="28"/>
          <w:u w:val="single"/>
          <w:lang w:val="uk-UA"/>
        </w:rPr>
        <w:t>1</w:t>
      </w:r>
      <w:r w:rsidRPr="008C4738">
        <w:rPr>
          <w:sz w:val="28"/>
          <w:szCs w:val="28"/>
          <w:u w:val="single"/>
          <w:lang w:val="uk-UA"/>
        </w:rPr>
        <w:t>.02.</w:t>
      </w:r>
      <w:r w:rsidR="007400AF">
        <w:rPr>
          <w:sz w:val="28"/>
          <w:szCs w:val="28"/>
          <w:u w:val="single"/>
          <w:lang w:val="uk-UA"/>
        </w:rPr>
        <w:t>В</w:t>
      </w:r>
      <w:r w:rsidRPr="008C4738">
        <w:rPr>
          <w:sz w:val="28"/>
          <w:szCs w:val="28"/>
          <w:u w:val="single"/>
          <w:lang w:val="uk-UA"/>
        </w:rPr>
        <w:t>К2.</w:t>
      </w:r>
      <w:r w:rsidR="000D2487">
        <w:rPr>
          <w:sz w:val="28"/>
          <w:szCs w:val="28"/>
          <w:u w:val="single"/>
          <w:lang w:val="uk-UA"/>
        </w:rPr>
        <w:t>7</w:t>
      </w:r>
      <w:r w:rsidR="007400AF">
        <w:rPr>
          <w:sz w:val="28"/>
          <w:szCs w:val="28"/>
          <w:u w:val="single"/>
          <w:lang w:val="uk-UA"/>
        </w:rPr>
        <w:t>-</w:t>
      </w:r>
      <w:r w:rsidR="000D2487">
        <w:rPr>
          <w:sz w:val="28"/>
          <w:szCs w:val="28"/>
          <w:u w:val="single"/>
          <w:lang w:val="uk-UA"/>
        </w:rPr>
        <w:t>2</w:t>
      </w:r>
      <w:r w:rsidRPr="008C4738">
        <w:rPr>
          <w:sz w:val="28"/>
          <w:szCs w:val="28"/>
          <w:u w:val="single"/>
          <w:lang w:val="uk-UA"/>
        </w:rPr>
        <w:t>-24</w:t>
      </w:r>
    </w:p>
    <w:p w14:paraId="4288C583" w14:textId="77777777" w:rsidR="00A95A10" w:rsidRDefault="00A95A10" w:rsidP="00A95A10">
      <w:r w:rsidRPr="00360297">
        <w:rPr>
          <w:b/>
          <w:sz w:val="28"/>
          <w:szCs w:val="28"/>
          <w:lang w:val="uk-UA"/>
        </w:rPr>
        <w:t xml:space="preserve"> </w:t>
      </w:r>
      <w:r w:rsidRPr="00360297">
        <w:rPr>
          <w:b/>
          <w:sz w:val="28"/>
          <w:szCs w:val="28"/>
          <w:lang w:val="uk-UA"/>
        </w:rPr>
        <w:tab/>
      </w:r>
      <w:r w:rsidRPr="00360297">
        <w:rPr>
          <w:b/>
          <w:sz w:val="28"/>
          <w:szCs w:val="28"/>
          <w:lang w:val="uk-UA"/>
        </w:rPr>
        <w:tab/>
      </w:r>
      <w:r w:rsidRPr="00360297">
        <w:rPr>
          <w:b/>
          <w:sz w:val="28"/>
          <w:szCs w:val="28"/>
          <w:lang w:val="uk-UA"/>
        </w:rPr>
        <w:tab/>
        <w:t xml:space="preserve">      </w:t>
      </w:r>
      <w:r w:rsidRPr="00360297">
        <w:rPr>
          <w:sz w:val="20"/>
          <w:szCs w:val="20"/>
          <w:lang w:val="uk-UA"/>
        </w:rPr>
        <w:t>(надається працівником НМВ)</w:t>
      </w:r>
    </w:p>
    <w:p w14:paraId="140DFD26" w14:textId="77777777" w:rsidR="00A95A10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6EBA1A2C" w14:textId="77777777" w:rsidR="007400AF" w:rsidRDefault="007400AF" w:rsidP="00A95A10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11C58B36" w14:textId="77777777" w:rsidR="007400AF" w:rsidRPr="007400AF" w:rsidRDefault="007400AF" w:rsidP="00A95A10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77B54403" w14:textId="77777777" w:rsidR="00A95A10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35AB1B57" w14:textId="18898091" w:rsidR="00581B99" w:rsidRPr="008D41B6" w:rsidRDefault="00581B99" w:rsidP="008B4F7F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lastRenderedPageBreak/>
        <w:t>1 МІСЦЕ НАВЧАЛЬНОЇ ДИСЦИПЛІНИ В ОСВІТНІЙ ПРОГРАМІ</w:t>
      </w:r>
    </w:p>
    <w:p w14:paraId="0044B299" w14:textId="77777777" w:rsidR="00961C5E" w:rsidRPr="008D41B6" w:rsidRDefault="00961C5E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</w:p>
    <w:p w14:paraId="668450D3" w14:textId="77777777" w:rsidR="00581B99" w:rsidRPr="008D41B6" w:rsidRDefault="00581B99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1.1 Мета навчальної дисципліни</w:t>
      </w:r>
    </w:p>
    <w:p w14:paraId="7D1DA629" w14:textId="77777777" w:rsidR="00961C5E" w:rsidRPr="008D41B6" w:rsidRDefault="002E30CD" w:rsidP="008B4F7F">
      <w:pPr>
        <w:jc w:val="both"/>
        <w:rPr>
          <w:sz w:val="28"/>
          <w:szCs w:val="28"/>
          <w:lang w:val="uk-UA"/>
        </w:rPr>
      </w:pPr>
      <w:r w:rsidRPr="008D41B6">
        <w:rPr>
          <w:sz w:val="28"/>
          <w:szCs w:val="28"/>
          <w:lang w:val="uk-UA"/>
        </w:rPr>
        <w:tab/>
      </w:r>
    </w:p>
    <w:p w14:paraId="6FC9A342" w14:textId="13A892E5" w:rsidR="00726CA3" w:rsidRPr="00841F8F" w:rsidRDefault="00726CA3" w:rsidP="00726CA3">
      <w:pPr>
        <w:pStyle w:val="af2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rStyle w:val="60"/>
          <w:rFonts w:ascii="Times New Roman" w:hAnsi="Times New Roman"/>
          <w:b w:val="0"/>
          <w:sz w:val="28"/>
          <w:szCs w:val="28"/>
          <w:lang w:val="uk-UA"/>
        </w:rPr>
        <w:t>З</w:t>
      </w:r>
      <w:r w:rsidRPr="00841F8F">
        <w:rPr>
          <w:rStyle w:val="60"/>
          <w:rFonts w:ascii="Times New Roman" w:hAnsi="Times New Roman"/>
          <w:b w:val="0"/>
          <w:sz w:val="28"/>
          <w:szCs w:val="28"/>
          <w:lang w:val="uk-UA"/>
        </w:rPr>
        <w:t xml:space="preserve">асвоєння знань </w:t>
      </w:r>
      <w:r>
        <w:rPr>
          <w:rStyle w:val="60"/>
          <w:rFonts w:ascii="Times New Roman" w:hAnsi="Times New Roman"/>
          <w:b w:val="0"/>
          <w:sz w:val="28"/>
          <w:szCs w:val="28"/>
          <w:lang w:val="uk-UA"/>
        </w:rPr>
        <w:t xml:space="preserve">щодо основних видів дефектів металургійної продукції, що виникають на різних етапах технологічного процесу, </w:t>
      </w:r>
      <w:r w:rsidR="00A64969" w:rsidRPr="00A64969">
        <w:rPr>
          <w:bCs/>
          <w:sz w:val="28"/>
          <w:szCs w:val="28"/>
          <w:lang w:val="uk-UA"/>
        </w:rPr>
        <w:t>оволодіння методами оцінки впливу дефектів на експлуатаційні властивості матеріалів і виробів</w:t>
      </w:r>
      <w:r w:rsidR="00A64969">
        <w:rPr>
          <w:bCs/>
          <w:sz w:val="28"/>
          <w:szCs w:val="28"/>
          <w:lang w:val="uk-UA"/>
        </w:rPr>
        <w:t xml:space="preserve">, </w:t>
      </w:r>
      <w:r>
        <w:rPr>
          <w:rStyle w:val="60"/>
          <w:rFonts w:ascii="Times New Roman" w:hAnsi="Times New Roman"/>
          <w:b w:val="0"/>
          <w:sz w:val="28"/>
          <w:szCs w:val="28"/>
          <w:lang w:val="uk-UA"/>
        </w:rPr>
        <w:t>набуття</w:t>
      </w:r>
      <w:r w:rsidRPr="00841F8F">
        <w:rPr>
          <w:rStyle w:val="60"/>
          <w:rFonts w:ascii="Times New Roman" w:hAnsi="Times New Roman"/>
          <w:b w:val="0"/>
          <w:sz w:val="28"/>
          <w:szCs w:val="28"/>
          <w:lang w:val="uk-UA"/>
        </w:rPr>
        <w:t xml:space="preserve"> умінь й навичок</w:t>
      </w:r>
      <w:r>
        <w:rPr>
          <w:rStyle w:val="60"/>
          <w:rFonts w:ascii="Times New Roman" w:hAnsi="Times New Roman"/>
          <w:b w:val="0"/>
          <w:sz w:val="28"/>
          <w:szCs w:val="28"/>
          <w:lang w:val="uk-UA"/>
        </w:rPr>
        <w:t xml:space="preserve"> щодо застосування різних методів дефектоскопії виробів</w:t>
      </w:r>
      <w:r w:rsidRPr="00841F8F">
        <w:rPr>
          <w:rStyle w:val="fontstyle01"/>
          <w:lang w:val="uk-UA"/>
        </w:rPr>
        <w:t>.</w:t>
      </w:r>
      <w:r w:rsidRPr="00841F8F">
        <w:rPr>
          <w:color w:val="auto"/>
          <w:sz w:val="28"/>
          <w:szCs w:val="28"/>
          <w:lang w:val="uk-UA"/>
        </w:rPr>
        <w:t xml:space="preserve"> </w:t>
      </w:r>
    </w:p>
    <w:p w14:paraId="42DF71D3" w14:textId="77777777" w:rsidR="00961C5E" w:rsidRPr="008D41B6" w:rsidRDefault="00961C5E" w:rsidP="00560686">
      <w:pPr>
        <w:ind w:firstLine="708"/>
        <w:jc w:val="both"/>
        <w:rPr>
          <w:sz w:val="28"/>
          <w:szCs w:val="28"/>
          <w:lang w:val="uk-UA"/>
        </w:rPr>
      </w:pPr>
    </w:p>
    <w:p w14:paraId="111E912F" w14:textId="77777777" w:rsidR="00581B99" w:rsidRPr="008D41B6" w:rsidRDefault="00581B99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1.2 Компетентності,</w:t>
      </w:r>
      <w:r w:rsidR="007D68D3" w:rsidRPr="008D41B6">
        <w:rPr>
          <w:b/>
          <w:color w:val="auto"/>
          <w:sz w:val="28"/>
          <w:szCs w:val="28"/>
          <w:lang w:val="uk-UA"/>
        </w:rPr>
        <w:t xml:space="preserve"> формування яких забезпечується</w:t>
      </w:r>
    </w:p>
    <w:p w14:paraId="5CB47045" w14:textId="77777777" w:rsidR="00961C5E" w:rsidRPr="008D41B6" w:rsidRDefault="00961C5E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3A57823B" w14:textId="77777777" w:rsidR="00723E91" w:rsidRPr="001C1525" w:rsidRDefault="00E95B11" w:rsidP="00723E91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1C1525">
        <w:rPr>
          <w:color w:val="auto"/>
          <w:sz w:val="28"/>
          <w:szCs w:val="28"/>
          <w:lang w:val="uk-UA"/>
        </w:rPr>
        <w:t xml:space="preserve">Навчальна дисципліна забезпечує набуття таких передбачених освітньою програмою </w:t>
      </w:r>
      <w:proofErr w:type="spellStart"/>
      <w:r w:rsidRPr="001C1525">
        <w:rPr>
          <w:color w:val="auto"/>
          <w:sz w:val="28"/>
          <w:szCs w:val="28"/>
          <w:lang w:val="uk-UA"/>
        </w:rPr>
        <w:t>компетентностей</w:t>
      </w:r>
      <w:proofErr w:type="spellEnd"/>
      <w:r w:rsidRPr="001C1525">
        <w:rPr>
          <w:color w:val="auto"/>
          <w:sz w:val="28"/>
          <w:szCs w:val="28"/>
          <w:lang w:val="uk-UA"/>
        </w:rPr>
        <w:t>:</w:t>
      </w:r>
    </w:p>
    <w:p w14:paraId="1C619E09" w14:textId="2E7A4D9C" w:rsidR="00723E91" w:rsidRPr="001C1525" w:rsidRDefault="00A35AD0" w:rsidP="00723E91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1C1525">
        <w:rPr>
          <w:sz w:val="28"/>
          <w:szCs w:val="28"/>
          <w:lang w:val="uk-UA" w:eastAsia="ru-UA"/>
        </w:rPr>
        <w:t>ЗК-1. Здатність застосовувати професійні знання й уміння у практичних ситуаціях.</w:t>
      </w:r>
    </w:p>
    <w:p w14:paraId="27091BC8" w14:textId="77777777" w:rsidR="00A35AD0" w:rsidRPr="001C1525" w:rsidRDefault="00A35AD0" w:rsidP="00A35AD0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1C1525">
        <w:rPr>
          <w:sz w:val="28"/>
          <w:szCs w:val="28"/>
          <w:lang w:val="uk-UA" w:eastAsia="ru-UA"/>
        </w:rPr>
        <w:t>ЗК-5. Здатність до пошуку, опрацювання та аналізу інформації з різних джерел.</w:t>
      </w:r>
    </w:p>
    <w:p w14:paraId="5E959B0D" w14:textId="33A8AF89" w:rsidR="00A35AD0" w:rsidRPr="001C1525" w:rsidRDefault="00A35AD0" w:rsidP="00723E91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1C1525">
        <w:rPr>
          <w:sz w:val="28"/>
          <w:szCs w:val="28"/>
          <w:lang w:val="uk-UA" w:eastAsia="ru-UA"/>
        </w:rPr>
        <w:t>ЗК-8. Здатність вчитися і оволодівати сучасними знаннями.</w:t>
      </w:r>
    </w:p>
    <w:p w14:paraId="29618D66" w14:textId="60E34A43" w:rsidR="001C1525" w:rsidRPr="001C1525" w:rsidRDefault="001C1525" w:rsidP="00723E91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1C1525">
        <w:rPr>
          <w:sz w:val="28"/>
          <w:szCs w:val="28"/>
          <w:lang w:val="uk-UA" w:eastAsia="ru-UA"/>
        </w:rPr>
        <w:t>ФК-6. Здатність виконувати технічні операції при випробуванні, повірці, калібруванні та інших операціях метрологічної діяльності, зокрема, при плануванні та проведенні експериментальних досліджень, обробці та оприлюдненні їх результатів.</w:t>
      </w:r>
    </w:p>
    <w:p w14:paraId="11D5638A" w14:textId="77777777" w:rsidR="007441D6" w:rsidRPr="001C1525" w:rsidRDefault="007441D6" w:rsidP="00723E91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1C1525">
        <w:rPr>
          <w:sz w:val="28"/>
          <w:szCs w:val="28"/>
          <w:lang w:val="uk-UA" w:eastAsia="ru-UA"/>
        </w:rPr>
        <w:t xml:space="preserve">ФК-7. Здатність до забезпечення метрологічного супроводу технологічних процесів та сертифікаційних випробувань. </w:t>
      </w:r>
    </w:p>
    <w:p w14:paraId="75A04DE3" w14:textId="5C147D02" w:rsidR="001C1525" w:rsidRPr="001C1525" w:rsidRDefault="001C1525" w:rsidP="00723E91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1C1525">
        <w:rPr>
          <w:sz w:val="28"/>
          <w:szCs w:val="28"/>
          <w:lang w:val="uk-UA" w:eastAsia="ru-UA"/>
        </w:rPr>
        <w:t>ФК-9. Здатність до здійснення налагодження і дослідної перевірки окремих видів приладів в лабораторних умовах і на об’єктах.</w:t>
      </w:r>
    </w:p>
    <w:p w14:paraId="3B33FED5" w14:textId="77264296" w:rsidR="007441D6" w:rsidRPr="001C1525" w:rsidRDefault="007441D6" w:rsidP="00723E91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1C1525">
        <w:rPr>
          <w:sz w:val="28"/>
          <w:szCs w:val="28"/>
          <w:lang w:val="uk-UA" w:eastAsia="ru-UA"/>
        </w:rPr>
        <w:t>ФК-11 Здатність розуміти та використовувати світову технічну документацію, зокрема, міжнародні, регіональні та міждержавні стандарти і рекомендації та настанови за спеціальністю.</w:t>
      </w:r>
    </w:p>
    <w:p w14:paraId="136491A0" w14:textId="1650BCE6" w:rsidR="00CD653E" w:rsidRPr="001C1525" w:rsidRDefault="007441D6" w:rsidP="00BA3DDE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1C1525">
        <w:rPr>
          <w:sz w:val="28"/>
          <w:szCs w:val="28"/>
          <w:lang w:val="uk-UA" w:eastAsia="ru-UA"/>
        </w:rPr>
        <w:t>ФК-14 Здатність до здійснення технічного контролю якості у предметній сфері діяльності.</w:t>
      </w:r>
    </w:p>
    <w:p w14:paraId="1CD43388" w14:textId="77777777" w:rsidR="007441D6" w:rsidRPr="004D6EAB" w:rsidRDefault="007441D6" w:rsidP="00BA3DDE">
      <w:pPr>
        <w:pStyle w:val="Default"/>
        <w:ind w:firstLine="709"/>
        <w:jc w:val="both"/>
        <w:rPr>
          <w:rStyle w:val="fontstyle01"/>
          <w:sz w:val="28"/>
          <w:szCs w:val="28"/>
        </w:rPr>
      </w:pPr>
    </w:p>
    <w:p w14:paraId="69EF6546" w14:textId="77777777" w:rsidR="00E95B11" w:rsidRPr="008D41B6" w:rsidRDefault="00E95B11" w:rsidP="00E95B11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1.3 Програмні результати навчання, що забезпечуються</w:t>
      </w:r>
    </w:p>
    <w:p w14:paraId="200D2CD6" w14:textId="77777777" w:rsidR="00E95B11" w:rsidRPr="008D41B6" w:rsidRDefault="00E95B11" w:rsidP="00E95B11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6CA84F3C" w14:textId="51F3BAA5" w:rsidR="000D0253" w:rsidRPr="004C6E21" w:rsidRDefault="000D0253" w:rsidP="000D0253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4C6E21">
        <w:rPr>
          <w:color w:val="auto"/>
          <w:sz w:val="28"/>
          <w:szCs w:val="28"/>
          <w:lang w:val="uk-UA"/>
        </w:rPr>
        <w:t xml:space="preserve">Оскільки навчальна дисципліна є вибірковою для студентів, які здобувають освітній ступінь </w:t>
      </w:r>
      <w:r w:rsidR="001C1525">
        <w:rPr>
          <w:color w:val="auto"/>
          <w:sz w:val="28"/>
          <w:szCs w:val="28"/>
          <w:lang w:val="uk-UA"/>
        </w:rPr>
        <w:t>бакалавра</w:t>
      </w:r>
      <w:r w:rsidRPr="004C6E21">
        <w:rPr>
          <w:color w:val="auto"/>
          <w:sz w:val="28"/>
          <w:szCs w:val="28"/>
          <w:lang w:val="uk-UA"/>
        </w:rPr>
        <w:t xml:space="preserve"> за освітньою програмою «</w:t>
      </w:r>
      <w:r w:rsidRPr="00360297">
        <w:rPr>
          <w:bCs/>
          <w:sz w:val="28"/>
          <w:szCs w:val="28"/>
          <w:lang w:val="uk-UA"/>
        </w:rPr>
        <w:t>Інформаційно-вимірювальні технології та  інженерія якості</w:t>
      </w:r>
      <w:r w:rsidRPr="004C6E21">
        <w:rPr>
          <w:color w:val="auto"/>
          <w:sz w:val="28"/>
          <w:szCs w:val="28"/>
          <w:lang w:val="uk-UA"/>
        </w:rPr>
        <w:t>», її вивчення не передбачає досягнення визначених освітньою програмою програмних результатів навчання.</w:t>
      </w:r>
    </w:p>
    <w:p w14:paraId="59DFD6B1" w14:textId="77777777" w:rsidR="00E95B11" w:rsidRPr="008D41B6" w:rsidRDefault="00E95B11" w:rsidP="00E95B11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7B3C2FE5" w14:textId="77777777" w:rsidR="00E95B11" w:rsidRPr="008D41B6" w:rsidRDefault="00E95B11" w:rsidP="00E95B11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 xml:space="preserve">1.4 </w:t>
      </w:r>
      <w:r>
        <w:rPr>
          <w:b/>
          <w:color w:val="auto"/>
          <w:sz w:val="28"/>
          <w:szCs w:val="28"/>
          <w:lang w:val="uk-UA"/>
        </w:rPr>
        <w:t>Між</w:t>
      </w:r>
      <w:r w:rsidRPr="008D41B6">
        <w:rPr>
          <w:b/>
          <w:color w:val="auto"/>
          <w:sz w:val="28"/>
          <w:szCs w:val="28"/>
          <w:lang w:val="uk-UA"/>
        </w:rPr>
        <w:t>дисципліна</w:t>
      </w:r>
      <w:r>
        <w:rPr>
          <w:b/>
          <w:color w:val="auto"/>
          <w:sz w:val="28"/>
          <w:szCs w:val="28"/>
          <w:lang w:val="uk-UA"/>
        </w:rPr>
        <w:t>рні зв’язки</w:t>
      </w:r>
      <w:r w:rsidRPr="008D41B6">
        <w:rPr>
          <w:b/>
          <w:color w:val="auto"/>
          <w:sz w:val="28"/>
          <w:szCs w:val="28"/>
          <w:lang w:val="uk-UA"/>
        </w:rPr>
        <w:t xml:space="preserve"> </w:t>
      </w:r>
    </w:p>
    <w:p w14:paraId="4F065E19" w14:textId="77777777" w:rsidR="00E95B11" w:rsidRPr="008D41B6" w:rsidRDefault="00E95B11" w:rsidP="00E95B11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41758751" w14:textId="7B63396D" w:rsidR="003B7C63" w:rsidRPr="00F40DCA" w:rsidRDefault="003B7C63" w:rsidP="003B7C63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lastRenderedPageBreak/>
        <w:t xml:space="preserve">Навчальна дисципліна </w:t>
      </w:r>
      <w:r w:rsidRPr="00F40DCA">
        <w:rPr>
          <w:color w:val="auto"/>
          <w:sz w:val="28"/>
          <w:szCs w:val="28"/>
          <w:lang w:val="uk-UA"/>
        </w:rPr>
        <w:t xml:space="preserve">є </w:t>
      </w:r>
      <w:r w:rsidR="000D0253">
        <w:rPr>
          <w:color w:val="auto"/>
          <w:sz w:val="28"/>
          <w:szCs w:val="28"/>
          <w:lang w:val="uk-UA"/>
        </w:rPr>
        <w:t>вибірковою</w:t>
      </w:r>
      <w:r w:rsidRPr="00F40DCA">
        <w:rPr>
          <w:color w:val="auto"/>
          <w:sz w:val="28"/>
          <w:szCs w:val="28"/>
          <w:lang w:val="uk-UA"/>
        </w:rPr>
        <w:t xml:space="preserve"> для вивчення студентами, які здобувають освітній ступінь </w:t>
      </w:r>
      <w:r w:rsidR="001C1525">
        <w:rPr>
          <w:color w:val="auto"/>
          <w:sz w:val="28"/>
          <w:szCs w:val="28"/>
          <w:lang w:val="uk-UA"/>
        </w:rPr>
        <w:t>бакалавра</w:t>
      </w:r>
      <w:r w:rsidRPr="00F40DCA">
        <w:rPr>
          <w:color w:val="auto"/>
          <w:sz w:val="28"/>
          <w:szCs w:val="28"/>
          <w:lang w:val="uk-UA"/>
        </w:rPr>
        <w:t xml:space="preserve"> за Освітньою програмою «</w:t>
      </w:r>
      <w:r w:rsidR="000D0253" w:rsidRPr="00360297">
        <w:rPr>
          <w:bCs/>
          <w:sz w:val="28"/>
          <w:szCs w:val="28"/>
          <w:lang w:val="uk-UA"/>
        </w:rPr>
        <w:t>Інформаційно-вимірювальні технології та  інженерія якості</w:t>
      </w:r>
      <w:r w:rsidRPr="00F40DCA">
        <w:rPr>
          <w:color w:val="auto"/>
          <w:sz w:val="28"/>
          <w:szCs w:val="28"/>
          <w:lang w:val="uk-UA"/>
        </w:rPr>
        <w:t xml:space="preserve">». </w:t>
      </w:r>
    </w:p>
    <w:p w14:paraId="3DB056A3" w14:textId="08EE1956" w:rsidR="000D0253" w:rsidRPr="005D0DD8" w:rsidRDefault="000D0253" w:rsidP="000A2D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Передумовами для вивчення дисципліни є попереднє опанування дисциплінами Циклу загальної підготовки («Історія та культура України», «Філософія</w:t>
      </w:r>
      <w:r w:rsidR="00F8008F">
        <w:rPr>
          <w:sz w:val="28"/>
          <w:szCs w:val="28"/>
          <w:lang w:val="uk-UA"/>
        </w:rPr>
        <w:t xml:space="preserve">», «Правознавство» </w:t>
      </w:r>
      <w:r>
        <w:rPr>
          <w:sz w:val="28"/>
          <w:szCs w:val="28"/>
          <w:lang w:val="uk-UA"/>
        </w:rPr>
        <w:t>та ін.), дисциплін</w:t>
      </w:r>
      <w:r w:rsidR="00F8008F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 xml:space="preserve"> Циклу </w:t>
      </w:r>
      <w:r w:rsidR="00F8008F">
        <w:rPr>
          <w:sz w:val="28"/>
          <w:szCs w:val="28"/>
          <w:lang w:val="uk-UA"/>
        </w:rPr>
        <w:t>фахової</w:t>
      </w:r>
      <w:r>
        <w:rPr>
          <w:sz w:val="28"/>
          <w:szCs w:val="28"/>
          <w:lang w:val="uk-UA"/>
        </w:rPr>
        <w:t xml:space="preserve"> підготовки («Вища математика», «</w:t>
      </w:r>
      <w:r w:rsidRPr="0098096D">
        <w:rPr>
          <w:sz w:val="28"/>
          <w:szCs w:val="28"/>
          <w:lang w:val="uk-UA"/>
        </w:rPr>
        <w:t>Алгоритмізація та програмування</w:t>
      </w:r>
      <w:r>
        <w:rPr>
          <w:sz w:val="28"/>
          <w:szCs w:val="28"/>
          <w:lang w:val="uk-UA"/>
        </w:rPr>
        <w:t xml:space="preserve">», </w:t>
      </w:r>
      <w:r w:rsidRPr="005D0DD8">
        <w:rPr>
          <w:sz w:val="28"/>
          <w:szCs w:val="28"/>
          <w:lang w:val="uk-UA"/>
        </w:rPr>
        <w:t xml:space="preserve">«Комп'ютерна графіка», «Електротехніка», «Електроніка»), </w:t>
      </w:r>
      <w:r w:rsidR="00F8008F" w:rsidRPr="005D0DD8">
        <w:rPr>
          <w:sz w:val="28"/>
          <w:szCs w:val="28"/>
          <w:lang w:val="uk-UA"/>
        </w:rPr>
        <w:t xml:space="preserve">спеціальними дисциплінами </w:t>
      </w:r>
      <w:r w:rsidRPr="005D0DD8">
        <w:rPr>
          <w:sz w:val="28"/>
          <w:szCs w:val="28"/>
          <w:lang w:val="uk-UA"/>
        </w:rPr>
        <w:t>(«</w:t>
      </w:r>
      <w:r w:rsidR="00A57420" w:rsidRPr="00A57420">
        <w:rPr>
          <w:bCs/>
          <w:sz w:val="28"/>
          <w:szCs w:val="28"/>
          <w:lang w:val="uk-UA"/>
        </w:rPr>
        <w:t>Кваліметрія та управління якістю</w:t>
      </w:r>
      <w:r w:rsidRPr="005D0DD8">
        <w:rPr>
          <w:sz w:val="28"/>
          <w:szCs w:val="28"/>
          <w:lang w:val="uk-UA"/>
        </w:rPr>
        <w:t>», «</w:t>
      </w:r>
      <w:r w:rsidR="00954047" w:rsidRPr="005D0DD8">
        <w:rPr>
          <w:sz w:val="28"/>
          <w:szCs w:val="28"/>
          <w:lang w:val="ru-UA" w:eastAsia="ru-UA"/>
        </w:rPr>
        <w:t>Методи та засоби вимірювань та контроль</w:t>
      </w:r>
      <w:r w:rsidRPr="005D0DD8">
        <w:rPr>
          <w:sz w:val="28"/>
          <w:szCs w:val="28"/>
          <w:lang w:val="uk-UA"/>
        </w:rPr>
        <w:t>»</w:t>
      </w:r>
      <w:r w:rsidR="00954047" w:rsidRPr="005D0DD8">
        <w:rPr>
          <w:sz w:val="28"/>
          <w:szCs w:val="28"/>
          <w:lang w:val="uk-UA"/>
        </w:rPr>
        <w:t>, «Опрацювання результатів вимірювань»</w:t>
      </w:r>
      <w:r w:rsidRPr="005D0DD8">
        <w:rPr>
          <w:sz w:val="28"/>
          <w:szCs w:val="28"/>
          <w:lang w:val="uk-UA"/>
        </w:rPr>
        <w:t xml:space="preserve"> та ін.).  </w:t>
      </w:r>
    </w:p>
    <w:p w14:paraId="30F8728C" w14:textId="40432FD0" w:rsidR="000D0253" w:rsidRPr="008D41B6" w:rsidRDefault="000D0253" w:rsidP="000D0253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 w:rsidRPr="005D0DD8">
        <w:rPr>
          <w:bCs/>
          <w:color w:val="auto"/>
          <w:sz w:val="28"/>
          <w:szCs w:val="28"/>
          <w:lang w:val="uk-UA"/>
        </w:rPr>
        <w:t xml:space="preserve">Набуті знання і вміння застосовуються при опануванні програми підготовки бакалаврів за фахом, зокрема – </w:t>
      </w:r>
      <w:r w:rsidRPr="005D0DD8">
        <w:rPr>
          <w:color w:val="auto"/>
          <w:sz w:val="28"/>
          <w:szCs w:val="28"/>
          <w:lang w:val="uk-UA"/>
        </w:rPr>
        <w:t>опанування дисциплін «</w:t>
      </w:r>
      <w:r w:rsidR="00A57420" w:rsidRPr="005D0DD8">
        <w:rPr>
          <w:bCs/>
          <w:color w:val="auto"/>
          <w:sz w:val="28"/>
          <w:szCs w:val="28"/>
          <w:lang w:val="uk-UA"/>
        </w:rPr>
        <w:t>Оцінка відповідності, атестація та сертифікація продукції, послуг та персоналу</w:t>
      </w:r>
      <w:r w:rsidRPr="005D0DD8">
        <w:rPr>
          <w:color w:val="auto"/>
          <w:sz w:val="28"/>
          <w:szCs w:val="28"/>
          <w:lang w:val="uk-UA"/>
        </w:rPr>
        <w:t>», «</w:t>
      </w:r>
      <w:r w:rsidR="00954047" w:rsidRPr="005D0DD8">
        <w:rPr>
          <w:color w:val="auto"/>
          <w:sz w:val="28"/>
          <w:szCs w:val="28"/>
          <w:lang w:val="uk-UA"/>
        </w:rPr>
        <w:t>Основи інформаційної безпеки (за стандартами ISO серії 27000)</w:t>
      </w:r>
      <w:r w:rsidRPr="005D0DD8">
        <w:rPr>
          <w:color w:val="auto"/>
          <w:sz w:val="28"/>
          <w:szCs w:val="28"/>
          <w:lang w:val="uk-UA"/>
        </w:rPr>
        <w:t>»</w:t>
      </w:r>
      <w:r w:rsidRPr="005D0DD8">
        <w:rPr>
          <w:bCs/>
          <w:color w:val="auto"/>
          <w:sz w:val="28"/>
          <w:szCs w:val="28"/>
          <w:lang w:val="uk-UA"/>
        </w:rPr>
        <w:t xml:space="preserve"> «</w:t>
      </w:r>
      <w:r w:rsidR="00A57420" w:rsidRPr="00A57420">
        <w:rPr>
          <w:bCs/>
          <w:color w:val="auto"/>
          <w:sz w:val="28"/>
          <w:szCs w:val="28"/>
          <w:lang w:val="uk-UA"/>
        </w:rPr>
        <w:t>Стандартизація продукції та послуг</w:t>
      </w:r>
      <w:r w:rsidRPr="005D0DD8">
        <w:rPr>
          <w:bCs/>
          <w:color w:val="auto"/>
          <w:sz w:val="28"/>
          <w:szCs w:val="28"/>
          <w:lang w:val="uk-UA"/>
        </w:rPr>
        <w:t>» та при підготовці ними випускної роботи.</w:t>
      </w:r>
      <w:r>
        <w:rPr>
          <w:bCs/>
          <w:color w:val="auto"/>
          <w:sz w:val="28"/>
          <w:szCs w:val="28"/>
          <w:lang w:val="uk-UA"/>
        </w:rPr>
        <w:t xml:space="preserve"> </w:t>
      </w:r>
    </w:p>
    <w:p w14:paraId="76414809" w14:textId="77777777" w:rsidR="003B7C63" w:rsidRDefault="003B7C63" w:rsidP="00E95B11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5A612D3B" w14:textId="77777777" w:rsidR="0028276C" w:rsidRPr="008D41B6" w:rsidRDefault="0028276C" w:rsidP="00A53684">
      <w:pPr>
        <w:pStyle w:val="a3"/>
        <w:spacing w:line="288" w:lineRule="auto"/>
        <w:ind w:right="-51" w:firstLine="743"/>
        <w:jc w:val="center"/>
        <w:rPr>
          <w:b/>
          <w:lang w:val="uk-UA"/>
        </w:rPr>
      </w:pPr>
      <w:r w:rsidRPr="008D41B6">
        <w:rPr>
          <w:b/>
          <w:lang w:val="uk-UA"/>
        </w:rPr>
        <w:t>2 ОЧІКУВАНІ РЕЗУЛЬТАТИ НАВЧАННЯ ЗА НАВЧАЛЬНОЮ ДИСЦИПЛІНОЮ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right w:w="115" w:type="dxa"/>
        </w:tblCellMar>
        <w:tblLook w:val="00A0" w:firstRow="1" w:lastRow="0" w:firstColumn="1" w:lastColumn="0" w:noHBand="0" w:noVBand="0"/>
      </w:tblPr>
      <w:tblGrid>
        <w:gridCol w:w="924"/>
        <w:gridCol w:w="7486"/>
        <w:gridCol w:w="991"/>
      </w:tblGrid>
      <w:tr w:rsidR="00A57420" w:rsidRPr="008D41B6" w14:paraId="51573445" w14:textId="77777777" w:rsidTr="009A1025">
        <w:trPr>
          <w:trHeight w:val="45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EDA3" w14:textId="77777777" w:rsidR="00A57420" w:rsidRPr="008D41B6" w:rsidRDefault="00A57420" w:rsidP="009A102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Код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5E68" w14:textId="77777777" w:rsidR="00A57420" w:rsidRPr="00D657D4" w:rsidRDefault="00A57420" w:rsidP="009A102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D657D4">
              <w:rPr>
                <w:sz w:val="28"/>
                <w:szCs w:val="28"/>
                <w:lang w:val="uk-UA"/>
              </w:rPr>
              <w:t>Очікуваний результат навчання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8D9B" w14:textId="77777777" w:rsidR="00A57420" w:rsidRPr="00D657D4" w:rsidRDefault="00A57420" w:rsidP="009A102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D657D4">
              <w:rPr>
                <w:sz w:val="28"/>
                <w:szCs w:val="28"/>
                <w:lang w:val="uk-UA"/>
              </w:rPr>
              <w:t xml:space="preserve">Рівень </w:t>
            </w:r>
          </w:p>
        </w:tc>
      </w:tr>
      <w:tr w:rsidR="00A57420" w:rsidRPr="00953898" w14:paraId="57CD4637" w14:textId="77777777" w:rsidTr="009A1025">
        <w:trPr>
          <w:trHeight w:val="90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276A" w14:textId="77777777" w:rsidR="00A57420" w:rsidRPr="00953898" w:rsidRDefault="00A57420" w:rsidP="009A102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953898">
              <w:rPr>
                <w:sz w:val="28"/>
                <w:szCs w:val="28"/>
                <w:lang w:val="uk-UA"/>
              </w:rPr>
              <w:t>ОРН1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DA02" w14:textId="77777777" w:rsidR="00A57420" w:rsidRPr="00953898" w:rsidRDefault="00A57420" w:rsidP="009A1025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953898">
              <w:rPr>
                <w:color w:val="auto"/>
                <w:sz w:val="28"/>
                <w:szCs w:val="28"/>
                <w:lang w:val="uk-UA" w:eastAsia="en-US"/>
              </w:rPr>
              <w:t xml:space="preserve">Описувати </w:t>
            </w:r>
            <w:r w:rsidRPr="00953898">
              <w:rPr>
                <w:bCs/>
                <w:color w:val="auto"/>
                <w:sz w:val="28"/>
                <w:szCs w:val="28"/>
                <w:lang w:val="uk-UA"/>
              </w:rPr>
              <w:t>будову і принципи роботи засобів вимірювальної техніки, підходи до метрологічного забезпечення роботи технічних пристроїв, базові визначення та поняття щодо конструкції та технічних характеристик обладнання та оснащення для випробувань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6A06" w14:textId="77777777" w:rsidR="00A57420" w:rsidRPr="00953898" w:rsidRDefault="00A57420" w:rsidP="009A102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953898">
              <w:rPr>
                <w:sz w:val="28"/>
                <w:szCs w:val="28"/>
                <w:lang w:val="uk-UA"/>
              </w:rPr>
              <w:t>І</w:t>
            </w:r>
          </w:p>
        </w:tc>
      </w:tr>
      <w:tr w:rsidR="00A57420" w:rsidRPr="00953898" w14:paraId="12C93451" w14:textId="77777777" w:rsidTr="009A1025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843E" w14:textId="77777777" w:rsidR="00A57420" w:rsidRPr="00953898" w:rsidRDefault="00A57420" w:rsidP="009A102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953898">
              <w:rPr>
                <w:sz w:val="28"/>
                <w:szCs w:val="28"/>
                <w:lang w:val="uk-UA"/>
              </w:rPr>
              <w:t>ОРН2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3DAD" w14:textId="77777777" w:rsidR="00A57420" w:rsidRPr="00953898" w:rsidRDefault="00A57420" w:rsidP="009A1025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953898">
              <w:rPr>
                <w:color w:val="auto"/>
                <w:sz w:val="28"/>
                <w:szCs w:val="28"/>
                <w:lang w:val="uk-UA" w:eastAsia="en-US"/>
              </w:rPr>
              <w:t xml:space="preserve">Застосовувати </w:t>
            </w:r>
            <w:r w:rsidRPr="00953898">
              <w:rPr>
                <w:bCs/>
                <w:color w:val="auto"/>
                <w:sz w:val="28"/>
                <w:szCs w:val="28"/>
                <w:lang w:val="uk-UA"/>
              </w:rPr>
              <w:t>принципи та методи дефектоскопії при проведенні стандартних випробувань продукції різних видів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F921" w14:textId="77777777" w:rsidR="00A57420" w:rsidRPr="00953898" w:rsidRDefault="00A57420" w:rsidP="009A102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953898"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A57420" w:rsidRPr="00953898" w14:paraId="014B0928" w14:textId="77777777" w:rsidTr="009A1025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CC49" w14:textId="77777777" w:rsidR="00A57420" w:rsidRPr="00953898" w:rsidRDefault="00A57420" w:rsidP="009A102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953898">
              <w:rPr>
                <w:sz w:val="28"/>
                <w:szCs w:val="28"/>
                <w:lang w:val="uk-UA"/>
              </w:rPr>
              <w:t>ОРН3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E396" w14:textId="77777777" w:rsidR="00A57420" w:rsidRPr="00A57420" w:rsidRDefault="00A57420" w:rsidP="009A1025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A57420">
              <w:rPr>
                <w:rStyle w:val="af6"/>
                <w:b w:val="0"/>
                <w:bCs/>
                <w:color w:val="auto"/>
                <w:sz w:val="28"/>
                <w:szCs w:val="28"/>
                <w:lang w:val="uk-UA"/>
              </w:rPr>
              <w:t>Визначати та забезпечувати адекватне використовування інформаційно-вимірювальних комплексів та окремих засобів випробування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CDE1" w14:textId="77777777" w:rsidR="00A57420" w:rsidRPr="00953898" w:rsidRDefault="00A57420" w:rsidP="009A102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53898">
              <w:rPr>
                <w:sz w:val="28"/>
                <w:szCs w:val="28"/>
                <w:lang w:val="uk-UA"/>
              </w:rPr>
              <w:t>І</w:t>
            </w:r>
            <w:r w:rsidRPr="00953898">
              <w:rPr>
                <w:sz w:val="28"/>
                <w:szCs w:val="28"/>
                <w:lang w:val="en-US"/>
              </w:rPr>
              <w:t>V</w:t>
            </w:r>
          </w:p>
        </w:tc>
      </w:tr>
      <w:tr w:rsidR="00A57420" w:rsidRPr="00953898" w14:paraId="60214DBA" w14:textId="77777777" w:rsidTr="009A1025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03E5" w14:textId="77777777" w:rsidR="00A57420" w:rsidRPr="00953898" w:rsidRDefault="00A57420" w:rsidP="009A102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953898">
              <w:rPr>
                <w:sz w:val="28"/>
                <w:szCs w:val="28"/>
                <w:lang w:val="uk-UA"/>
              </w:rPr>
              <w:t>ОРН4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4327" w14:textId="77777777" w:rsidR="00A57420" w:rsidRPr="00A57420" w:rsidRDefault="00A57420" w:rsidP="009A1025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A57420">
              <w:rPr>
                <w:rStyle w:val="af6"/>
                <w:b w:val="0"/>
                <w:bCs/>
                <w:color w:val="auto"/>
                <w:sz w:val="28"/>
                <w:szCs w:val="28"/>
                <w:lang w:val="uk-UA"/>
              </w:rPr>
              <w:t>Здійснювати випробування, зчитувати, обробляти, документувати та передавати вимірювальну інформацію, проводити розрахунки статистичних характеристик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281A" w14:textId="77777777" w:rsidR="00A57420" w:rsidRPr="00953898" w:rsidRDefault="00A57420" w:rsidP="009A102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53898">
              <w:rPr>
                <w:sz w:val="28"/>
                <w:szCs w:val="28"/>
                <w:lang w:val="uk-UA"/>
              </w:rPr>
              <w:t>ІV</w:t>
            </w:r>
          </w:p>
        </w:tc>
      </w:tr>
      <w:tr w:rsidR="00A57420" w:rsidRPr="00953898" w14:paraId="1ED919E7" w14:textId="77777777" w:rsidTr="009A1025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C211" w14:textId="77777777" w:rsidR="00A57420" w:rsidRPr="00953898" w:rsidRDefault="00A57420" w:rsidP="009A102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953898">
              <w:rPr>
                <w:sz w:val="28"/>
                <w:szCs w:val="28"/>
                <w:lang w:val="uk-UA"/>
              </w:rPr>
              <w:t>ОРН5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FCCA" w14:textId="77777777" w:rsidR="00A57420" w:rsidRPr="00953898" w:rsidRDefault="00A57420" w:rsidP="009A1025">
            <w:pPr>
              <w:pStyle w:val="Default"/>
              <w:jc w:val="both"/>
              <w:rPr>
                <w:rStyle w:val="af6"/>
                <w:b w:val="0"/>
                <w:color w:val="auto"/>
                <w:sz w:val="28"/>
                <w:szCs w:val="28"/>
                <w:lang w:val="uk-UA"/>
              </w:rPr>
            </w:pPr>
            <w:r w:rsidRPr="00953898">
              <w:rPr>
                <w:bCs/>
                <w:color w:val="auto"/>
                <w:sz w:val="28"/>
                <w:szCs w:val="28"/>
                <w:lang w:val="uk-UA"/>
              </w:rPr>
              <w:t>Ідентифікувати дефекти продукції із застосуванням підходів дефектоскопії та нормативної документації стосовно вимог до продукції, зокрема,  металургійного циклу, комплексу методів та засобів контролю матеріалів та виробів з метою виявлення дефектів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9989" w14:textId="77777777" w:rsidR="00A57420" w:rsidRPr="00953898" w:rsidRDefault="00A57420" w:rsidP="009A102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953898">
              <w:rPr>
                <w:sz w:val="28"/>
                <w:szCs w:val="28"/>
                <w:lang w:val="uk-UA"/>
              </w:rPr>
              <w:t>ІІ</w:t>
            </w:r>
          </w:p>
        </w:tc>
      </w:tr>
      <w:tr w:rsidR="00A57420" w:rsidRPr="00953898" w14:paraId="14B34743" w14:textId="77777777" w:rsidTr="009A1025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7396" w14:textId="77777777" w:rsidR="00A57420" w:rsidRPr="00953898" w:rsidRDefault="00A57420" w:rsidP="009A102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953898">
              <w:rPr>
                <w:sz w:val="28"/>
                <w:szCs w:val="28"/>
                <w:lang w:val="uk-UA"/>
              </w:rPr>
              <w:t>ОРН6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EB9B" w14:textId="77777777" w:rsidR="00A57420" w:rsidRPr="00A57420" w:rsidRDefault="00A57420" w:rsidP="009A1025">
            <w:pPr>
              <w:pStyle w:val="Default"/>
              <w:jc w:val="both"/>
              <w:rPr>
                <w:rStyle w:val="af6"/>
                <w:b w:val="0"/>
                <w:bCs/>
                <w:color w:val="auto"/>
                <w:sz w:val="28"/>
                <w:szCs w:val="28"/>
                <w:lang w:val="uk-UA"/>
              </w:rPr>
            </w:pPr>
            <w:r w:rsidRPr="00A57420">
              <w:rPr>
                <w:rStyle w:val="af6"/>
                <w:b w:val="0"/>
                <w:bCs/>
                <w:color w:val="auto"/>
                <w:sz w:val="28"/>
                <w:szCs w:val="28"/>
                <w:lang w:val="uk-UA"/>
              </w:rPr>
              <w:t xml:space="preserve">Оцінювати результати вимірювань з метою встановлювання вірогідних причин виникнення </w:t>
            </w:r>
            <w:proofErr w:type="spellStart"/>
            <w:r w:rsidRPr="00A57420">
              <w:rPr>
                <w:rStyle w:val="af6"/>
                <w:b w:val="0"/>
                <w:bCs/>
                <w:color w:val="auto"/>
                <w:sz w:val="28"/>
                <w:szCs w:val="28"/>
                <w:lang w:val="uk-UA"/>
              </w:rPr>
              <w:t>невідповідностей</w:t>
            </w:r>
            <w:proofErr w:type="spellEnd"/>
            <w:r w:rsidRPr="00A57420">
              <w:rPr>
                <w:rStyle w:val="af6"/>
                <w:b w:val="0"/>
                <w:bCs/>
                <w:color w:val="auto"/>
                <w:sz w:val="28"/>
                <w:szCs w:val="28"/>
                <w:lang w:val="uk-UA"/>
              </w:rPr>
              <w:t xml:space="preserve"> продукції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4FEE" w14:textId="77777777" w:rsidR="00A57420" w:rsidRPr="00953898" w:rsidRDefault="00A57420" w:rsidP="009A102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953898">
              <w:rPr>
                <w:sz w:val="28"/>
                <w:szCs w:val="28"/>
                <w:lang w:val="uk-UA"/>
              </w:rPr>
              <w:t>VІ</w:t>
            </w:r>
          </w:p>
        </w:tc>
      </w:tr>
    </w:tbl>
    <w:p w14:paraId="5D110746" w14:textId="77777777" w:rsidR="00A53684" w:rsidRDefault="00A53684" w:rsidP="00A57420">
      <w:pPr>
        <w:pStyle w:val="a3"/>
        <w:spacing w:line="288" w:lineRule="auto"/>
        <w:ind w:right="-51" w:firstLine="0"/>
        <w:rPr>
          <w:i/>
          <w:sz w:val="24"/>
          <w:lang w:val="uk-UA"/>
        </w:rPr>
      </w:pPr>
    </w:p>
    <w:p w14:paraId="4587E44A" w14:textId="77777777" w:rsidR="00A57420" w:rsidRPr="008D41B6" w:rsidRDefault="00A57420" w:rsidP="0028276C">
      <w:pPr>
        <w:pStyle w:val="a3"/>
        <w:spacing w:line="288" w:lineRule="auto"/>
        <w:ind w:right="-51" w:firstLine="743"/>
        <w:rPr>
          <w:i/>
          <w:sz w:val="24"/>
          <w:lang w:val="uk-UA"/>
        </w:rPr>
      </w:pPr>
    </w:p>
    <w:p w14:paraId="2FCFDCA5" w14:textId="77777777" w:rsidR="00890709" w:rsidRPr="008D41B6" w:rsidRDefault="00890709" w:rsidP="0028276C">
      <w:pPr>
        <w:pStyle w:val="a3"/>
        <w:spacing w:line="288" w:lineRule="auto"/>
        <w:ind w:right="-51" w:firstLine="743"/>
        <w:jc w:val="center"/>
        <w:rPr>
          <w:lang w:val="uk-UA"/>
        </w:rPr>
      </w:pPr>
    </w:p>
    <w:p w14:paraId="54507763" w14:textId="67FCFCFB" w:rsidR="0028276C" w:rsidRPr="008D41B6" w:rsidRDefault="0028276C" w:rsidP="0028276C">
      <w:pPr>
        <w:pStyle w:val="a3"/>
        <w:spacing w:line="288" w:lineRule="auto"/>
        <w:ind w:right="-51" w:firstLine="743"/>
        <w:jc w:val="center"/>
        <w:rPr>
          <w:lang w:val="uk-UA"/>
        </w:rPr>
      </w:pPr>
      <w:r w:rsidRPr="008D41B6">
        <w:rPr>
          <w:lang w:val="uk-UA"/>
        </w:rPr>
        <w:lastRenderedPageBreak/>
        <w:t>Соціальні навички (</w:t>
      </w:r>
      <w:proofErr w:type="spellStart"/>
      <w:r w:rsidRPr="008D41B6">
        <w:rPr>
          <w:lang w:val="uk-UA"/>
        </w:rPr>
        <w:t>soft</w:t>
      </w:r>
      <w:proofErr w:type="spellEnd"/>
      <w:r w:rsidRPr="008D41B6">
        <w:rPr>
          <w:lang w:val="uk-UA"/>
        </w:rPr>
        <w:t xml:space="preserve"> </w:t>
      </w:r>
      <w:proofErr w:type="spellStart"/>
      <w:r w:rsidRPr="008D41B6">
        <w:rPr>
          <w:lang w:val="uk-UA"/>
        </w:rPr>
        <w:t>skills</w:t>
      </w:r>
      <w:proofErr w:type="spellEnd"/>
      <w:r w:rsidRPr="008D41B6">
        <w:rPr>
          <w:lang w:val="uk-UA"/>
        </w:rPr>
        <w:t xml:space="preserve">), </w:t>
      </w:r>
    </w:p>
    <w:p w14:paraId="2E00FBD0" w14:textId="77777777" w:rsidR="0028276C" w:rsidRPr="008D41B6" w:rsidRDefault="0028276C" w:rsidP="0028276C">
      <w:pPr>
        <w:pStyle w:val="a3"/>
        <w:spacing w:after="120" w:line="288" w:lineRule="auto"/>
        <w:ind w:right="-51" w:firstLine="743"/>
        <w:jc w:val="center"/>
        <w:rPr>
          <w:lang w:val="uk-UA"/>
        </w:rPr>
      </w:pPr>
      <w:r w:rsidRPr="008D41B6">
        <w:rPr>
          <w:lang w:val="uk-UA"/>
        </w:rPr>
        <w:t>розвитку яких сприяє навчальна дисципліна</w:t>
      </w:r>
      <w:r w:rsidR="00A53684" w:rsidRPr="008D41B6">
        <w:rPr>
          <w:lang w:val="uk-UA"/>
        </w:rPr>
        <w:t xml:space="preserve"> (ОН - Особистісні нави</w:t>
      </w:r>
      <w:r w:rsidR="002717E6" w:rsidRPr="008D41B6">
        <w:rPr>
          <w:lang w:val="uk-UA"/>
        </w:rPr>
        <w:t>чки; КН - Комунікаційні навички</w:t>
      </w:r>
      <w:r w:rsidR="00A53684" w:rsidRPr="008D41B6">
        <w:rPr>
          <w:lang w:val="uk-UA"/>
        </w:rPr>
        <w:t xml:space="preserve">) 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right w:w="115" w:type="dxa"/>
        </w:tblCellMar>
        <w:tblLook w:val="00A0" w:firstRow="1" w:lastRow="0" w:firstColumn="1" w:lastColumn="0" w:noHBand="0" w:noVBand="0"/>
      </w:tblPr>
      <w:tblGrid>
        <w:gridCol w:w="824"/>
        <w:gridCol w:w="8503"/>
      </w:tblGrid>
      <w:tr w:rsidR="0028276C" w:rsidRPr="008D41B6" w14:paraId="1017DFA8" w14:textId="77777777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3526" w14:textId="77777777" w:rsidR="0028276C" w:rsidRPr="008D41B6" w:rsidRDefault="0028276C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Код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E3CC" w14:textId="77777777" w:rsidR="0028276C" w:rsidRPr="008D41B6" w:rsidRDefault="0028276C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Соціальна навичка (</w:t>
            </w:r>
            <w:proofErr w:type="spellStart"/>
            <w:r w:rsidRPr="008D41B6">
              <w:rPr>
                <w:i/>
                <w:sz w:val="28"/>
                <w:szCs w:val="28"/>
                <w:lang w:val="uk-UA"/>
              </w:rPr>
              <w:t>soft</w:t>
            </w:r>
            <w:proofErr w:type="spellEnd"/>
            <w:r w:rsidRPr="008D41B6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D41B6">
              <w:rPr>
                <w:i/>
                <w:sz w:val="28"/>
                <w:szCs w:val="28"/>
                <w:lang w:val="uk-UA"/>
              </w:rPr>
              <w:t>skill</w:t>
            </w:r>
            <w:proofErr w:type="spellEnd"/>
            <w:r w:rsidRPr="008D41B6">
              <w:rPr>
                <w:sz w:val="28"/>
                <w:szCs w:val="28"/>
                <w:lang w:val="uk-UA"/>
              </w:rPr>
              <w:t>)</w:t>
            </w:r>
          </w:p>
        </w:tc>
      </w:tr>
      <w:tr w:rsidR="00B31EC3" w:rsidRPr="008D41B6" w14:paraId="311DB980" w14:textId="77777777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DBA3" w14:textId="77777777" w:rsidR="00B31EC3" w:rsidRPr="008D41B6" w:rsidRDefault="00B31EC3" w:rsidP="008B4F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F17A" w14:textId="77777777" w:rsidR="00B31EC3" w:rsidRPr="008D41B6" w:rsidRDefault="00B31EC3" w:rsidP="00B31E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управляти власним часом.</w:t>
            </w:r>
          </w:p>
        </w:tc>
      </w:tr>
      <w:tr w:rsidR="0028276C" w:rsidRPr="008D41B6" w14:paraId="0E87EB63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37B8" w14:textId="77777777" w:rsidR="0028276C" w:rsidRPr="008D41B6" w:rsidRDefault="0028276C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ОН2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6DFA" w14:textId="77777777" w:rsidR="0028276C" w:rsidRPr="008D41B6" w:rsidRDefault="00F729D7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Здатність самостійно приймати рішення</w:t>
            </w:r>
            <w:r w:rsidR="008B4F7F" w:rsidRPr="008D41B6">
              <w:rPr>
                <w:sz w:val="28"/>
                <w:szCs w:val="28"/>
                <w:lang w:val="uk-UA"/>
              </w:rPr>
              <w:t>.</w:t>
            </w:r>
          </w:p>
        </w:tc>
      </w:tr>
      <w:tr w:rsidR="00652A96" w:rsidRPr="004D6EAB" w14:paraId="1B870891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E718" w14:textId="77777777" w:rsidR="0028276C" w:rsidRPr="008D41B6" w:rsidRDefault="00F729D7" w:rsidP="00B31EC3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ОН</w:t>
            </w:r>
            <w:r w:rsidR="00B31EC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4B0E" w14:textId="77777777" w:rsidR="0028276C" w:rsidRPr="008D41B6" w:rsidRDefault="00F729D7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 xml:space="preserve">Розуміння </w:t>
            </w:r>
            <w:r w:rsidR="00BA65D3" w:rsidRPr="008D41B6">
              <w:rPr>
                <w:sz w:val="28"/>
                <w:szCs w:val="28"/>
                <w:lang w:val="uk-UA"/>
              </w:rPr>
              <w:t xml:space="preserve">важливості предмету вивчення як філософії забезпечення </w:t>
            </w:r>
            <w:r w:rsidR="008B4F7F" w:rsidRPr="008D41B6">
              <w:rPr>
                <w:sz w:val="28"/>
                <w:szCs w:val="28"/>
                <w:lang w:val="uk-UA"/>
              </w:rPr>
              <w:t xml:space="preserve">загальної </w:t>
            </w:r>
            <w:r w:rsidR="00BA65D3" w:rsidRPr="008D41B6">
              <w:rPr>
                <w:sz w:val="28"/>
                <w:szCs w:val="28"/>
                <w:lang w:val="uk-UA"/>
              </w:rPr>
              <w:t>якості</w:t>
            </w:r>
            <w:r w:rsidR="008B4F7F" w:rsidRPr="008D41B6">
              <w:rPr>
                <w:sz w:val="28"/>
                <w:szCs w:val="28"/>
                <w:lang w:val="uk-UA"/>
              </w:rPr>
              <w:t>.</w:t>
            </w:r>
          </w:p>
        </w:tc>
      </w:tr>
      <w:tr w:rsidR="0028276C" w:rsidRPr="008D41B6" w14:paraId="249C6D4E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6A29" w14:textId="77777777" w:rsidR="0028276C" w:rsidRPr="008D41B6" w:rsidRDefault="0028276C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КН1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654F" w14:textId="77777777" w:rsidR="0028276C" w:rsidRPr="008D41B6" w:rsidRDefault="00F729D7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Здатність зрозуміло формулювати думки</w:t>
            </w:r>
            <w:r w:rsidR="008B4F7F" w:rsidRPr="008D41B6">
              <w:rPr>
                <w:sz w:val="28"/>
                <w:szCs w:val="28"/>
                <w:lang w:val="uk-UA"/>
              </w:rPr>
              <w:t>.</w:t>
            </w:r>
          </w:p>
        </w:tc>
      </w:tr>
      <w:tr w:rsidR="0028276C" w:rsidRPr="008D41B6" w14:paraId="1BFA2322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0881" w14:textId="77777777" w:rsidR="0028276C" w:rsidRPr="008D41B6" w:rsidRDefault="00F729D7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КН3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F510" w14:textId="77777777" w:rsidR="0028276C" w:rsidRPr="008D41B6" w:rsidRDefault="00F729D7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 xml:space="preserve">Здатність </w:t>
            </w:r>
            <w:r w:rsidR="008B4F7F" w:rsidRPr="008D41B6">
              <w:rPr>
                <w:sz w:val="28"/>
                <w:szCs w:val="28"/>
                <w:lang w:val="uk-UA"/>
              </w:rPr>
              <w:t xml:space="preserve">дискутувати та </w:t>
            </w:r>
            <w:r w:rsidRPr="008D41B6">
              <w:rPr>
                <w:sz w:val="28"/>
                <w:szCs w:val="28"/>
                <w:lang w:val="uk-UA"/>
              </w:rPr>
              <w:t>надавати аргументовані відповіді</w:t>
            </w:r>
            <w:r w:rsidR="008B4F7F" w:rsidRPr="008D41B6">
              <w:rPr>
                <w:sz w:val="28"/>
                <w:szCs w:val="28"/>
                <w:lang w:val="uk-UA"/>
              </w:rPr>
              <w:t>.</w:t>
            </w:r>
          </w:p>
        </w:tc>
      </w:tr>
      <w:tr w:rsidR="00A376FC" w:rsidRPr="008D41B6" w14:paraId="6EC486F8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8B4B" w14:textId="77777777" w:rsidR="00A376FC" w:rsidRPr="008D41B6" w:rsidRDefault="00A376FC" w:rsidP="008B4F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УН1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A213" w14:textId="77777777" w:rsidR="00A376FC" w:rsidRPr="008D41B6" w:rsidRDefault="00A376FC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працювати в команді</w:t>
            </w:r>
          </w:p>
        </w:tc>
      </w:tr>
    </w:tbl>
    <w:p w14:paraId="047AD0A8" w14:textId="77777777" w:rsidR="003F40A2" w:rsidRDefault="003F40A2" w:rsidP="00250A1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  <w:lang w:val="en-US"/>
        </w:rPr>
      </w:pPr>
    </w:p>
    <w:p w14:paraId="4192570A" w14:textId="77777777" w:rsidR="003A5FC7" w:rsidRDefault="003A5FC7" w:rsidP="00250A1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  <w:lang w:val="uk-UA"/>
        </w:rPr>
      </w:pPr>
    </w:p>
    <w:p w14:paraId="76A37A8B" w14:textId="6FA5AAB2" w:rsidR="009F2EC3" w:rsidRPr="008D41B6" w:rsidRDefault="0028276C" w:rsidP="00250A1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  <w:lang w:val="uk-UA"/>
        </w:rPr>
      </w:pPr>
      <w:r w:rsidRPr="00DD0943">
        <w:rPr>
          <w:b/>
          <w:sz w:val="28"/>
          <w:szCs w:val="28"/>
          <w:lang w:val="uk-UA"/>
        </w:rPr>
        <w:t>3</w:t>
      </w:r>
      <w:r w:rsidR="00250A14" w:rsidRPr="00DD0943">
        <w:rPr>
          <w:b/>
          <w:sz w:val="28"/>
          <w:szCs w:val="28"/>
          <w:lang w:val="uk-UA"/>
        </w:rPr>
        <w:t xml:space="preserve"> </w:t>
      </w:r>
      <w:r w:rsidR="00250A14" w:rsidRPr="00DD0943">
        <w:rPr>
          <w:b/>
          <w:sz w:val="28"/>
          <w:szCs w:val="28"/>
        </w:rPr>
        <w:t xml:space="preserve">РОЗПОДІЛ </w:t>
      </w:r>
      <w:r w:rsidR="00250A14" w:rsidRPr="008D41B6">
        <w:rPr>
          <w:b/>
          <w:sz w:val="28"/>
          <w:szCs w:val="28"/>
        </w:rPr>
        <w:t xml:space="preserve">ГОДИН </w:t>
      </w:r>
      <w:r w:rsidR="00250A14" w:rsidRPr="008D41B6">
        <w:rPr>
          <w:b/>
          <w:sz w:val="28"/>
          <w:szCs w:val="28"/>
          <w:lang w:val="uk-UA"/>
        </w:rPr>
        <w:t>ЗА ВИДАМИ НАВЧАЛЬНОЇ ДІЯЛЬНОСТІ</w:t>
      </w:r>
    </w:p>
    <w:p w14:paraId="78A12B91" w14:textId="77777777" w:rsidR="005B5614" w:rsidRDefault="005B5614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divId w:val="1956521369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>
        <w:rPr>
          <w:sz w:val="28"/>
          <w:szCs w:val="28"/>
        </w:rPr>
        <w:t>енна</w:t>
      </w:r>
      <w:proofErr w:type="spellEnd"/>
      <w:r>
        <w:rPr>
          <w:sz w:val="28"/>
          <w:szCs w:val="28"/>
        </w:rPr>
        <w:t xml:space="preserve"> форма </w:t>
      </w:r>
      <w:proofErr w:type="spellStart"/>
      <w:r>
        <w:rPr>
          <w:sz w:val="28"/>
          <w:szCs w:val="28"/>
        </w:rPr>
        <w:t>навчання</w:t>
      </w:r>
      <w:proofErr w:type="spellEnd"/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1"/>
        <w:gridCol w:w="992"/>
        <w:gridCol w:w="722"/>
        <w:gridCol w:w="837"/>
        <w:gridCol w:w="850"/>
        <w:gridCol w:w="851"/>
      </w:tblGrid>
      <w:tr w:rsidR="005B5614" w14:paraId="08E589D8" w14:textId="77777777" w:rsidTr="00BC2877">
        <w:trPr>
          <w:divId w:val="1956521369"/>
          <w:cantSplit/>
          <w:tblHeader/>
          <w:jc w:val="center"/>
        </w:trPr>
        <w:tc>
          <w:tcPr>
            <w:tcW w:w="5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14A4B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Види </w:t>
            </w:r>
          </w:p>
          <w:p w14:paraId="645BF962" w14:textId="77777777" w:rsidR="005B5614" w:rsidRDefault="005B56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навчальної діяльності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B1226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77404B7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Семестри/</w:t>
            </w:r>
            <w:proofErr w:type="spellStart"/>
            <w:r>
              <w:t>півсеместри</w:t>
            </w:r>
            <w:proofErr w:type="spellEnd"/>
          </w:p>
        </w:tc>
      </w:tr>
      <w:tr w:rsidR="005B5614" w14:paraId="4A269274" w14:textId="77777777" w:rsidTr="007A1C40">
        <w:trPr>
          <w:divId w:val="1956521369"/>
          <w:cantSplit/>
          <w:tblHeader/>
          <w:jc w:val="center"/>
        </w:trPr>
        <w:tc>
          <w:tcPr>
            <w:tcW w:w="524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5E122" w14:textId="77777777" w:rsidR="005B5614" w:rsidRDefault="005B56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AC1FF" w14:textId="77777777" w:rsidR="005B5614" w:rsidRDefault="005B5614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13C04" w14:textId="56BA1AEF" w:rsidR="005B5614" w:rsidRPr="006B425E" w:rsidRDefault="006B425E">
            <w:pPr>
              <w:jc w:val="center"/>
              <w:rPr>
                <w:lang w:val="uk-UA"/>
              </w:rPr>
            </w:pPr>
            <w:r w:rsidRPr="006B425E">
              <w:rPr>
                <w:lang w:val="uk-UA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49819E7" w14:textId="1A5780CD" w:rsidR="005B5614" w:rsidRPr="006B425E" w:rsidRDefault="006B425E">
            <w:pPr>
              <w:jc w:val="center"/>
              <w:rPr>
                <w:lang w:val="uk-UA"/>
              </w:rPr>
            </w:pPr>
            <w:r w:rsidRPr="006B425E">
              <w:rPr>
                <w:lang w:val="uk-UA"/>
              </w:rPr>
              <w:t>6</w:t>
            </w:r>
          </w:p>
        </w:tc>
      </w:tr>
      <w:tr w:rsidR="005B5614" w14:paraId="7E77575D" w14:textId="77777777" w:rsidTr="00684AFE">
        <w:trPr>
          <w:divId w:val="1956521369"/>
          <w:cantSplit/>
          <w:trHeight w:val="65"/>
          <w:tblHeader/>
          <w:jc w:val="center"/>
        </w:trPr>
        <w:tc>
          <w:tcPr>
            <w:tcW w:w="524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D3652" w14:textId="77777777" w:rsidR="005B5614" w:rsidRDefault="005B56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9BAE3" w14:textId="77777777" w:rsidR="005B5614" w:rsidRDefault="005B5614">
            <w:pPr>
              <w:rPr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35ACC" w14:textId="6F266291" w:rsidR="005B5614" w:rsidRPr="007A1C40" w:rsidRDefault="006B425E" w:rsidP="000829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B5614">
              <w:rPr>
                <w:lang w:val="uk-UA"/>
              </w:rPr>
              <w:t>/</w:t>
            </w:r>
            <w:r>
              <w:rPr>
                <w:lang w:val="uk-UA"/>
              </w:rPr>
              <w:t>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F3720" w14:textId="6561D590" w:rsidR="005B5614" w:rsidRPr="007A1C40" w:rsidRDefault="006B425E" w:rsidP="000829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B5614">
              <w:rPr>
                <w:lang w:val="uk-UA"/>
              </w:rPr>
              <w:t>/</w:t>
            </w:r>
            <w:r>
              <w:rPr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29992" w14:textId="4BD380F8" w:rsidR="005B5614" w:rsidRPr="00DD0943" w:rsidRDefault="006B425E" w:rsidP="000829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5B5614" w:rsidRPr="00DD0943">
              <w:rPr>
                <w:lang w:val="uk-UA"/>
              </w:rPr>
              <w:t>/</w:t>
            </w:r>
            <w:r>
              <w:rPr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EEA52CC" w14:textId="6DA6225C" w:rsidR="005B5614" w:rsidRPr="00DD0943" w:rsidRDefault="006B425E" w:rsidP="00082940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</w:t>
            </w:r>
            <w:r w:rsidR="005B5614" w:rsidRPr="00DD0943">
              <w:rPr>
                <w:lang w:val="uk-UA"/>
              </w:rPr>
              <w:t>/</w:t>
            </w:r>
            <w:r>
              <w:rPr>
                <w:lang w:val="uk-UA"/>
              </w:rPr>
              <w:t>12</w:t>
            </w:r>
          </w:p>
        </w:tc>
      </w:tr>
      <w:tr w:rsidR="007A1C40" w14:paraId="5EEE47FE" w14:textId="77777777" w:rsidTr="00684AFE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F8358" w14:textId="77777777" w:rsidR="007A1C40" w:rsidRDefault="007A1C40" w:rsidP="007A1C40">
            <w:pPr>
              <w:jc w:val="both"/>
              <w:rPr>
                <w:bCs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Усього годин за навчальним планом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23EAAD9" w14:textId="15468C2D" w:rsidR="007A1C40" w:rsidRDefault="006B425E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684AFE">
              <w:rPr>
                <w:bCs/>
                <w:lang w:val="uk-UA"/>
              </w:rPr>
              <w:t>80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2D258A" w14:textId="3DBF0CF2" w:rsidR="007A1C40" w:rsidRDefault="007A1C40" w:rsidP="007A1C4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060FC0" w14:textId="32DC0DA3" w:rsidR="007A1C40" w:rsidRDefault="00FD42E2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9712E4" w14:textId="15BCBF32" w:rsidR="007A1C40" w:rsidRPr="00F75D5C" w:rsidRDefault="00FD42E2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9BC7C02" w14:textId="28840BE2" w:rsidR="007A1C40" w:rsidRDefault="007A1C40" w:rsidP="007A1C40">
            <w:pPr>
              <w:jc w:val="center"/>
              <w:rPr>
                <w:bCs/>
                <w:lang w:val="uk-UA"/>
              </w:rPr>
            </w:pPr>
          </w:p>
        </w:tc>
      </w:tr>
      <w:tr w:rsidR="008540DE" w14:paraId="4A080E46" w14:textId="77777777" w:rsidTr="00684AFE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CD15C" w14:textId="77777777" w:rsidR="008540DE" w:rsidRDefault="008540DE" w:rsidP="008540DE">
            <w:pPr>
              <w:ind w:firstLine="175"/>
              <w:jc w:val="both"/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  <w:p w14:paraId="7C089A73" w14:textId="77777777" w:rsidR="008540DE" w:rsidRDefault="008540DE" w:rsidP="008540DE">
            <w:pPr>
              <w:pStyle w:val="4"/>
              <w:spacing w:before="6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</w:rPr>
              <w:t>Аудиторні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заняття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11A1A7F" w14:textId="59F3AB9B" w:rsidR="008540DE" w:rsidRDefault="00FD42E2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77698F" w14:textId="65607BD9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194A53" w14:textId="5BBCABD6" w:rsidR="008540DE" w:rsidRDefault="00FD42E2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450E8C" w14:textId="0C80FEC0" w:rsidR="008540DE" w:rsidRPr="00F75D5C" w:rsidRDefault="00FD42E2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A4BD3C4" w14:textId="6CC8B045" w:rsidR="008540DE" w:rsidRPr="007A1C40" w:rsidRDefault="008540DE" w:rsidP="008540DE">
            <w:pPr>
              <w:jc w:val="center"/>
              <w:rPr>
                <w:bCs/>
                <w:lang w:val="uk-UA"/>
              </w:rPr>
            </w:pPr>
          </w:p>
        </w:tc>
      </w:tr>
      <w:tr w:rsidR="008540DE" w14:paraId="0F4D0912" w14:textId="77777777" w:rsidTr="00684AFE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867E0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лекції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D55CB0C" w14:textId="24B468A3" w:rsidR="008540DE" w:rsidRPr="007621A1" w:rsidRDefault="00684AFE" w:rsidP="008540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5B80ED" w14:textId="417C2F2A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6DB76C" w14:textId="7397598A" w:rsidR="008540DE" w:rsidRPr="00684AFE" w:rsidRDefault="00684AF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229455" w14:textId="14ED1692" w:rsidR="008540DE" w:rsidRPr="00684AFE" w:rsidRDefault="00684AF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9A16284" w14:textId="6A1F38BB" w:rsidR="008540DE" w:rsidRPr="007A1C40" w:rsidRDefault="008540DE" w:rsidP="008540DE">
            <w:pPr>
              <w:jc w:val="center"/>
              <w:rPr>
                <w:bCs/>
                <w:lang w:val="uk-UA"/>
              </w:rPr>
            </w:pPr>
          </w:p>
        </w:tc>
      </w:tr>
      <w:tr w:rsidR="008540DE" w14:paraId="58C56D1E" w14:textId="77777777" w:rsidTr="00684AFE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1A3F9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лабораторні роботи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DC5648" w14:textId="01CE5A33" w:rsidR="008540DE" w:rsidRPr="007621A1" w:rsidRDefault="00684AFE" w:rsidP="008540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E6E54C" w14:textId="542A3759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F73F9F" w14:textId="6C305300" w:rsidR="008540DE" w:rsidRPr="00684AFE" w:rsidRDefault="00684AF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507446" w14:textId="7CB8C4D8" w:rsidR="008540DE" w:rsidRPr="00684AFE" w:rsidRDefault="00684AF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189A681" w14:textId="4AD04CE7" w:rsidR="008540DE" w:rsidRPr="007A1C40" w:rsidRDefault="008540DE" w:rsidP="008540DE">
            <w:pPr>
              <w:jc w:val="center"/>
              <w:rPr>
                <w:bCs/>
                <w:lang w:val="uk-UA"/>
              </w:rPr>
            </w:pPr>
          </w:p>
        </w:tc>
      </w:tr>
      <w:tr w:rsidR="008540DE" w14:paraId="44E833E8" w14:textId="77777777" w:rsidTr="00684AFE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7F1F7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практичні заняття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B0A50F2" w14:textId="03B07957" w:rsidR="008540DE" w:rsidRPr="007621A1" w:rsidRDefault="00684AFE" w:rsidP="008540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32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D020F0" w14:textId="729A2A0B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8C8CE5" w14:textId="5CF2DDB5" w:rsidR="008540DE" w:rsidRPr="00684AFE" w:rsidRDefault="00684AF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063B1B" w14:textId="4508C883" w:rsidR="008540DE" w:rsidRPr="00684AFE" w:rsidRDefault="00684AF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51655DA" w14:textId="34231422" w:rsidR="008540DE" w:rsidRPr="007A1C40" w:rsidRDefault="008540DE" w:rsidP="008540DE">
            <w:pPr>
              <w:jc w:val="center"/>
              <w:rPr>
                <w:bCs/>
                <w:lang w:val="uk-UA"/>
              </w:rPr>
            </w:pPr>
          </w:p>
        </w:tc>
      </w:tr>
      <w:tr w:rsidR="008540DE" w14:paraId="06066D98" w14:textId="77777777" w:rsidTr="00684AFE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C2F77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семінарські заняття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3559617" w14:textId="4D37D0B6" w:rsidR="008540DE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6BAA21" w14:textId="1F4BEA99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6A6930" w14:textId="1999B324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522EEE" w14:textId="77777777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2DF27CB" w14:textId="40C82A81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</w:tr>
      <w:tr w:rsidR="008540DE" w14:paraId="6BC2AEDC" w14:textId="77777777" w:rsidTr="00684AFE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70156" w14:textId="77777777" w:rsidR="008540DE" w:rsidRDefault="008540DE" w:rsidP="008540DE">
            <w:pPr>
              <w:pStyle w:val="4"/>
              <w:spacing w:before="12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</w:rPr>
              <w:t>Самостійна</w:t>
            </w:r>
            <w:proofErr w:type="spellEnd"/>
            <w:r>
              <w:rPr>
                <w:b w:val="0"/>
              </w:rPr>
              <w:t xml:space="preserve"> робота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4EB2506" w14:textId="14A95917" w:rsidR="008540DE" w:rsidRDefault="00684AFE" w:rsidP="008540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100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F8166B" w14:textId="3E73BA23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80EC67" w14:textId="66227FF5" w:rsidR="008540DE" w:rsidRPr="00B30920" w:rsidRDefault="00B30920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F9E39C" w14:textId="42784ADB" w:rsidR="008540DE" w:rsidRPr="00F75D5C" w:rsidRDefault="00B30920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89DE0B7" w14:textId="5A135BA5" w:rsidR="008540DE" w:rsidRPr="007A1C40" w:rsidRDefault="008540DE" w:rsidP="008540DE">
            <w:pPr>
              <w:jc w:val="center"/>
              <w:rPr>
                <w:bCs/>
                <w:lang w:val="uk-UA"/>
              </w:rPr>
            </w:pPr>
          </w:p>
        </w:tc>
      </w:tr>
      <w:tr w:rsidR="005C06F8" w14:paraId="00CED8C7" w14:textId="77777777" w:rsidTr="00684AFE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B1AB8" w14:textId="77777777" w:rsidR="005C06F8" w:rsidRPr="00B30920" w:rsidRDefault="005C06F8" w:rsidP="005C06F8">
            <w:pPr>
              <w:ind w:firstLine="391"/>
              <w:jc w:val="both"/>
              <w:rPr>
                <w:lang w:val="uk-UA"/>
              </w:rPr>
            </w:pPr>
            <w:r w:rsidRPr="00B30920">
              <w:rPr>
                <w:lang w:val="uk-UA"/>
              </w:rPr>
              <w:t>–</w:t>
            </w:r>
            <w:r w:rsidRPr="00B30920">
              <w:rPr>
                <w:sz w:val="28"/>
                <w:szCs w:val="28"/>
                <w:lang w:val="uk-UA"/>
              </w:rPr>
              <w:t xml:space="preserve"> </w:t>
            </w:r>
            <w:r w:rsidRPr="00B30920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2FCD4CA" w14:textId="36F5F619" w:rsidR="005C06F8" w:rsidRPr="00B30920" w:rsidRDefault="00B30920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40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7C4251" w14:textId="78B8A049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08FDDD" w14:textId="2DEA5AA6" w:rsidR="005C06F8" w:rsidRPr="00B30920" w:rsidRDefault="00B30920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FFB1FF" w14:textId="060B4E69" w:rsidR="005C06F8" w:rsidRPr="00B30920" w:rsidRDefault="00B30920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55C4BA5" w14:textId="33AFBF67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</w:p>
        </w:tc>
      </w:tr>
      <w:tr w:rsidR="005C06F8" w14:paraId="56A434B3" w14:textId="77777777" w:rsidTr="00684AFE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F09FC" w14:textId="77777777" w:rsidR="005C06F8" w:rsidRPr="00B30920" w:rsidRDefault="005C06F8" w:rsidP="005C06F8">
            <w:pPr>
              <w:ind w:left="515" w:hanging="124"/>
              <w:rPr>
                <w:lang w:val="uk-UA"/>
              </w:rPr>
            </w:pPr>
            <w:r w:rsidRPr="00B30920">
              <w:rPr>
                <w:lang w:val="uk-UA"/>
              </w:rPr>
              <w:t>– виконання та захист курсової роботи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B0ECB29" w14:textId="0790DEEB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94B53B" w14:textId="5DEA0CF9" w:rsidR="005C06F8" w:rsidRPr="00B30920" w:rsidRDefault="005C06F8" w:rsidP="005C06F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F9659D" w14:textId="58B89208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BBEEF5" w14:textId="77777777" w:rsidR="005C06F8" w:rsidRPr="00B30920" w:rsidRDefault="005C06F8" w:rsidP="005C06F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6CB0C51" w14:textId="784EB2EC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</w:tr>
      <w:tr w:rsidR="005C06F8" w14:paraId="23B6B0E1" w14:textId="77777777" w:rsidTr="00684AFE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6967C" w14:textId="77777777" w:rsidR="005C06F8" w:rsidRPr="00B30920" w:rsidRDefault="005C06F8" w:rsidP="005C06F8">
            <w:pPr>
              <w:ind w:left="515" w:hanging="124"/>
              <w:rPr>
                <w:lang w:val="uk-UA"/>
              </w:rPr>
            </w:pPr>
            <w:r w:rsidRPr="00B30920">
              <w:rPr>
                <w:lang w:val="uk-UA"/>
              </w:rPr>
              <w:t>– виконання та захист індивідуальних завдань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A47FC9E" w14:textId="1D51F963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B3370D" w14:textId="7700A16B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53DF05" w14:textId="3BC71C11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9F6882" w14:textId="77777777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E7904B7" w14:textId="7E330623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</w:tr>
      <w:tr w:rsidR="005C06F8" w14:paraId="04B5A7E6" w14:textId="77777777" w:rsidTr="00684AFE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C7DC2" w14:textId="77777777" w:rsidR="005C06F8" w:rsidRPr="00B30920" w:rsidRDefault="005C06F8" w:rsidP="005C06F8">
            <w:pPr>
              <w:ind w:firstLine="391"/>
              <w:jc w:val="both"/>
              <w:rPr>
                <w:lang w:val="uk-UA"/>
              </w:rPr>
            </w:pPr>
            <w:r w:rsidRPr="00B30920">
              <w:rPr>
                <w:lang w:val="uk-UA"/>
              </w:rPr>
              <w:t>–</w:t>
            </w:r>
            <w:r w:rsidRPr="00B30920">
              <w:rPr>
                <w:sz w:val="28"/>
                <w:szCs w:val="28"/>
                <w:lang w:val="uk-UA"/>
              </w:rPr>
              <w:t xml:space="preserve"> </w:t>
            </w:r>
            <w:r w:rsidRPr="00B30920">
              <w:rPr>
                <w:lang w:val="uk-UA"/>
              </w:rPr>
              <w:t>підготовка та складання екзаменів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E614309" w14:textId="5F82DA3C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5575A8" w14:textId="6E3D7476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8F6927" w14:textId="608C85E0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C1BCB4" w14:textId="77777777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07146CB" w14:textId="067F570B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</w:tr>
      <w:tr w:rsidR="005C06F8" w14:paraId="50FC3C99" w14:textId="77777777" w:rsidTr="00684AFE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6E757" w14:textId="77777777" w:rsidR="005C06F8" w:rsidRPr="00B30920" w:rsidRDefault="005C06F8" w:rsidP="005C06F8">
            <w:pPr>
              <w:ind w:left="515" w:hanging="124"/>
              <w:rPr>
                <w:lang w:val="uk-UA"/>
              </w:rPr>
            </w:pPr>
            <w:r w:rsidRPr="00B30920">
              <w:rPr>
                <w:lang w:val="uk-UA"/>
              </w:rPr>
              <w:t>– підготовка до інших контрольних заходів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615C4B4" w14:textId="19EB959A" w:rsidR="005C06F8" w:rsidRPr="00B30920" w:rsidRDefault="00B30920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36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280DE5" w14:textId="46A9D6F7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AA0898" w14:textId="624306C1" w:rsidR="005C06F8" w:rsidRPr="00B30920" w:rsidRDefault="00B30920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18998B" w14:textId="7BE4F265" w:rsidR="005C06F8" w:rsidRPr="00B30920" w:rsidRDefault="00B30920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7C739AC" w14:textId="5E3AEAE1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</w:p>
        </w:tc>
      </w:tr>
      <w:tr w:rsidR="005C06F8" w14:paraId="15E3B8F6" w14:textId="77777777" w:rsidTr="00684AFE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D8D80" w14:textId="77777777" w:rsidR="005C06F8" w:rsidRPr="00B30920" w:rsidRDefault="005C06F8" w:rsidP="005C06F8">
            <w:pPr>
              <w:ind w:left="515" w:hanging="124"/>
              <w:rPr>
                <w:lang w:val="uk-UA"/>
              </w:rPr>
            </w:pPr>
            <w:r w:rsidRPr="00B30920">
              <w:rPr>
                <w:lang w:val="uk-UA"/>
              </w:rPr>
              <w:t>– опрацювання розділів, які не викладаються на лекціях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81A521F" w14:textId="6EEB07E9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CD5B63" w14:textId="7CA8A48F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379C90" w14:textId="252876C5" w:rsidR="005C06F8" w:rsidRPr="00B30920" w:rsidRDefault="00B30920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7E119C" w14:textId="65496663" w:rsidR="005C06F8" w:rsidRPr="00B30920" w:rsidRDefault="00B30920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C766A95" w14:textId="1551A82F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</w:p>
        </w:tc>
      </w:tr>
      <w:tr w:rsidR="001427E1" w14:paraId="4AA543E1" w14:textId="77777777" w:rsidTr="00684AFE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C3B7F52" w14:textId="77777777" w:rsidR="001427E1" w:rsidRPr="00DD0943" w:rsidRDefault="001427E1" w:rsidP="001427E1">
            <w:pPr>
              <w:pStyle w:val="4"/>
              <w:spacing w:before="120"/>
              <w:rPr>
                <w:b w:val="0"/>
              </w:rPr>
            </w:pPr>
            <w:r w:rsidRPr="00DD0943">
              <w:rPr>
                <w:b w:val="0"/>
                <w:lang w:val="uk-UA"/>
              </w:rPr>
              <w:t xml:space="preserve">Форма семестрового </w:t>
            </w:r>
            <w:r w:rsidRPr="00DD0943">
              <w:rPr>
                <w:b w:val="0"/>
              </w:rPr>
              <w:t>контролю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905157" w14:textId="45F24C5A" w:rsidR="001427E1" w:rsidRPr="00DD0943" w:rsidRDefault="005926BF" w:rsidP="005926BF">
            <w:pPr>
              <w:jc w:val="center"/>
              <w:rPr>
                <w:bCs/>
                <w:lang w:val="uk-UA"/>
              </w:rPr>
            </w:pPr>
            <w:proofErr w:type="spellStart"/>
            <w:r w:rsidRPr="00DD0943">
              <w:rPr>
                <w:bCs/>
                <w:lang w:val="uk-UA"/>
              </w:rPr>
              <w:t>Диф</w:t>
            </w:r>
            <w:proofErr w:type="spellEnd"/>
            <w:r w:rsidRPr="00DD0943">
              <w:rPr>
                <w:bCs/>
                <w:lang w:val="uk-UA"/>
              </w:rPr>
              <w:t>. з</w:t>
            </w:r>
            <w:r w:rsidR="007A1C40" w:rsidRPr="00DD0943">
              <w:rPr>
                <w:bCs/>
                <w:lang w:val="uk-UA"/>
              </w:rPr>
              <w:t>алік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88D6DAB" w14:textId="77777777" w:rsidR="001427E1" w:rsidRPr="00DD0943" w:rsidRDefault="001427E1" w:rsidP="001427E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95B101" w14:textId="77777777" w:rsidR="00684AFE" w:rsidRPr="00DD0943" w:rsidRDefault="00684AFE" w:rsidP="00684AFE">
            <w:pPr>
              <w:jc w:val="center"/>
              <w:rPr>
                <w:bCs/>
                <w:lang w:val="uk-UA"/>
              </w:rPr>
            </w:pPr>
            <w:proofErr w:type="spellStart"/>
            <w:r w:rsidRPr="00DD0943">
              <w:rPr>
                <w:bCs/>
                <w:lang w:val="uk-UA"/>
              </w:rPr>
              <w:t>Диф</w:t>
            </w:r>
            <w:proofErr w:type="spellEnd"/>
            <w:r w:rsidRPr="00DD0943">
              <w:rPr>
                <w:bCs/>
                <w:lang w:val="uk-UA"/>
              </w:rPr>
              <w:t>.</w:t>
            </w:r>
          </w:p>
          <w:p w14:paraId="74B504B9" w14:textId="2AB4244B" w:rsidR="001427E1" w:rsidRPr="00DD0943" w:rsidRDefault="00684AFE" w:rsidP="00684AFE">
            <w:pPr>
              <w:jc w:val="center"/>
              <w:rPr>
                <w:bCs/>
                <w:lang w:val="uk-UA"/>
              </w:rPr>
            </w:pPr>
            <w:r w:rsidRPr="00DD0943">
              <w:rPr>
                <w:bCs/>
                <w:lang w:val="uk-UA"/>
              </w:rPr>
              <w:t>залік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E11C2C" w14:textId="77777777" w:rsidR="00684AFE" w:rsidRPr="00DD0943" w:rsidRDefault="00684AFE" w:rsidP="00684AFE">
            <w:pPr>
              <w:jc w:val="center"/>
              <w:rPr>
                <w:bCs/>
                <w:lang w:val="uk-UA"/>
              </w:rPr>
            </w:pPr>
            <w:proofErr w:type="spellStart"/>
            <w:r w:rsidRPr="00DD0943">
              <w:rPr>
                <w:bCs/>
                <w:lang w:val="uk-UA"/>
              </w:rPr>
              <w:t>Диф</w:t>
            </w:r>
            <w:proofErr w:type="spellEnd"/>
            <w:r w:rsidRPr="00DD0943">
              <w:rPr>
                <w:bCs/>
                <w:lang w:val="uk-UA"/>
              </w:rPr>
              <w:t>.</w:t>
            </w:r>
          </w:p>
          <w:p w14:paraId="5F83119C" w14:textId="6602B666" w:rsidR="001427E1" w:rsidRPr="00DD0943" w:rsidRDefault="00684AFE" w:rsidP="00684AFE">
            <w:pPr>
              <w:jc w:val="center"/>
              <w:rPr>
                <w:bCs/>
                <w:lang w:val="uk-UA"/>
              </w:rPr>
            </w:pPr>
            <w:r w:rsidRPr="00DD0943">
              <w:rPr>
                <w:bCs/>
                <w:lang w:val="uk-UA"/>
              </w:rPr>
              <w:t>залік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776CC" w14:textId="1A06E541" w:rsidR="001427E1" w:rsidRPr="00DD0943" w:rsidRDefault="001427E1" w:rsidP="001427E1">
            <w:pPr>
              <w:jc w:val="center"/>
              <w:rPr>
                <w:bCs/>
                <w:lang w:val="uk-UA"/>
              </w:rPr>
            </w:pPr>
          </w:p>
        </w:tc>
      </w:tr>
    </w:tbl>
    <w:p w14:paraId="4129EB6D" w14:textId="77777777" w:rsidR="00EC6B3A" w:rsidRDefault="00EC6B3A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divId w:val="1956521369"/>
        <w:rPr>
          <w:sz w:val="28"/>
          <w:szCs w:val="28"/>
          <w:lang w:val="uk-UA"/>
        </w:rPr>
      </w:pPr>
    </w:p>
    <w:p w14:paraId="66E7415B" w14:textId="77777777" w:rsidR="008540DE" w:rsidRDefault="008540DE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divId w:val="1956521369"/>
        <w:rPr>
          <w:sz w:val="28"/>
          <w:szCs w:val="28"/>
          <w:lang w:val="uk-UA"/>
        </w:rPr>
      </w:pPr>
    </w:p>
    <w:p w14:paraId="6BAAD159" w14:textId="77777777" w:rsidR="008540DE" w:rsidRDefault="008540DE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divId w:val="1956521369"/>
        <w:rPr>
          <w:sz w:val="28"/>
          <w:szCs w:val="28"/>
          <w:lang w:val="uk-UA"/>
        </w:rPr>
      </w:pPr>
    </w:p>
    <w:p w14:paraId="00398287" w14:textId="77777777" w:rsidR="005B5614" w:rsidRDefault="005B5614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divId w:val="19565213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Заочна</w:t>
      </w:r>
      <w:r>
        <w:rPr>
          <w:sz w:val="28"/>
          <w:szCs w:val="28"/>
        </w:rPr>
        <w:t xml:space="preserve"> форма </w:t>
      </w:r>
      <w:r>
        <w:rPr>
          <w:sz w:val="28"/>
          <w:szCs w:val="28"/>
          <w:lang w:val="uk-UA"/>
        </w:rPr>
        <w:t>навчання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139"/>
        <w:gridCol w:w="1207"/>
        <w:gridCol w:w="1198"/>
      </w:tblGrid>
      <w:tr w:rsidR="005B5614" w14:paraId="54ADCF72" w14:textId="77777777" w:rsidTr="008540DE">
        <w:trPr>
          <w:divId w:val="1956521369"/>
          <w:cantSplit/>
          <w:tblHeader/>
          <w:jc w:val="center"/>
        </w:trPr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124EC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Види </w:t>
            </w:r>
          </w:p>
          <w:p w14:paraId="79024E32" w14:textId="77777777" w:rsidR="005B5614" w:rsidRDefault="005B56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навчальної діяльності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EC1EF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1E2CBB5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Семестри</w:t>
            </w:r>
          </w:p>
        </w:tc>
      </w:tr>
      <w:tr w:rsidR="005B5614" w14:paraId="26E53031" w14:textId="77777777" w:rsidTr="008540DE">
        <w:trPr>
          <w:divId w:val="1956521369"/>
          <w:cantSplit/>
          <w:trHeight w:val="65"/>
          <w:tblHeader/>
          <w:jc w:val="center"/>
        </w:trPr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C2973" w14:textId="77777777" w:rsidR="005B5614" w:rsidRDefault="005B56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EDCDF" w14:textId="77777777" w:rsidR="005B5614" w:rsidRDefault="005B5614">
            <w:pPr>
              <w:rPr>
                <w:lang w:val="uk-UA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C2469" w14:textId="6F3B2373" w:rsidR="005B5614" w:rsidRPr="007A1C40" w:rsidRDefault="008540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C0DC256" w14:textId="0BF0879F" w:rsidR="005B5614" w:rsidRPr="007A1C40" w:rsidRDefault="008540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7A1C40" w14:paraId="7489540D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67E33" w14:textId="77777777" w:rsidR="007A1C40" w:rsidRDefault="007A1C40" w:rsidP="007A1C40">
            <w:pPr>
              <w:jc w:val="both"/>
              <w:rPr>
                <w:bCs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Усього годин за навчальним планом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D43F6B" w14:textId="27E1E0C9" w:rsidR="007A1C40" w:rsidRDefault="008540DE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FD42E2">
              <w:rPr>
                <w:bCs/>
                <w:lang w:val="uk-UA"/>
              </w:rPr>
              <w:t>80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91E45B" w14:textId="0AB21FDC" w:rsidR="007A1C40" w:rsidRPr="00FD42E2" w:rsidRDefault="00FD42E2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1DF253E6" w14:textId="38B68B1C" w:rsidR="007A1C40" w:rsidRPr="007A1C40" w:rsidRDefault="008540DE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120</w:t>
            </w:r>
          </w:p>
        </w:tc>
      </w:tr>
      <w:tr w:rsidR="008540DE" w14:paraId="1FDBA692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A6B16" w14:textId="77777777" w:rsidR="008540DE" w:rsidRDefault="008540DE" w:rsidP="008540DE">
            <w:pPr>
              <w:ind w:firstLine="175"/>
              <w:jc w:val="both"/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  <w:p w14:paraId="349B0847" w14:textId="77777777" w:rsidR="008540DE" w:rsidRDefault="008540DE" w:rsidP="008540DE">
            <w:pPr>
              <w:pStyle w:val="4"/>
              <w:spacing w:before="6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</w:rPr>
              <w:t>Аудиторні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заняття</w:t>
            </w:r>
            <w:proofErr w:type="spellEnd"/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A996B1A" w14:textId="70FDB637" w:rsidR="008540DE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FD42E2">
              <w:rPr>
                <w:bCs/>
                <w:lang w:val="uk-UA"/>
              </w:rPr>
              <w:t>8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AEA016" w14:textId="698FE748" w:rsidR="008540DE" w:rsidRPr="00FD42E2" w:rsidRDefault="00FD42E2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08402517" w14:textId="6AE67165" w:rsidR="008540DE" w:rsidRPr="007A1C40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</w:tr>
      <w:tr w:rsidR="008540DE" w14:paraId="1C13E68D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1DFE4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лекції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471827" w14:textId="67C55D83" w:rsidR="008540DE" w:rsidRPr="0045143D" w:rsidRDefault="00FD42E2" w:rsidP="008540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766058" w14:textId="6E7CF331" w:rsidR="008540DE" w:rsidRPr="00FD42E2" w:rsidRDefault="00FD42E2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295AD115" w14:textId="2CC0A55F" w:rsidR="008540DE" w:rsidRPr="007A1C40" w:rsidRDefault="00FD42E2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</w:tr>
      <w:tr w:rsidR="008540DE" w14:paraId="57775A7D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0737C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лабораторні роботи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4DB21BB" w14:textId="3E00D6DB" w:rsidR="008540DE" w:rsidRPr="0045143D" w:rsidRDefault="00FD42E2" w:rsidP="008540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A9D9EC" w14:textId="4A8A8873" w:rsidR="008540DE" w:rsidRPr="00FD42E2" w:rsidRDefault="00FD42E2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101A2E85" w14:textId="1C9E95E4" w:rsidR="008540DE" w:rsidRPr="007A1C40" w:rsidRDefault="00FD42E2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</w:tr>
      <w:tr w:rsidR="008540DE" w14:paraId="60ACB892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753C4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практичні заняття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B53E54" w14:textId="37C6EAB8" w:rsidR="008540DE" w:rsidRPr="0045143D" w:rsidRDefault="00FD42E2" w:rsidP="008540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24D1DE" w14:textId="3FA1821D" w:rsidR="008540DE" w:rsidRDefault="00FD42E2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6293F1B6" w14:textId="29DEAAC2" w:rsidR="008540DE" w:rsidRPr="007A1C40" w:rsidRDefault="00FD42E2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</w:tr>
      <w:tr w:rsidR="008540DE" w14:paraId="45AC8252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190A1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семінарські заняття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86574A" w14:textId="29CB3496" w:rsidR="008540DE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CF93D1" w14:textId="777B0D9B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1B667BEA" w14:textId="77777777" w:rsidR="008540DE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</w:tr>
      <w:tr w:rsidR="008540DE" w14:paraId="7C31AE59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0541E" w14:textId="77777777" w:rsidR="008540DE" w:rsidRDefault="008540DE" w:rsidP="008540DE">
            <w:pPr>
              <w:pStyle w:val="4"/>
              <w:spacing w:before="12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</w:rPr>
              <w:t>Самостійна</w:t>
            </w:r>
            <w:proofErr w:type="spellEnd"/>
            <w:r>
              <w:rPr>
                <w:b w:val="0"/>
              </w:rPr>
              <w:t xml:space="preserve"> робота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B77AB96" w14:textId="66AA06E1" w:rsidR="008540DE" w:rsidRDefault="00A6099F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162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FE652B" w14:textId="285B28F6" w:rsidR="008540DE" w:rsidRPr="00B30920" w:rsidRDefault="00B30920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527C0DFE" w14:textId="70FF80FD" w:rsidR="008540DE" w:rsidRPr="00B30920" w:rsidRDefault="008540DE" w:rsidP="008540DE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108</w:t>
            </w:r>
          </w:p>
        </w:tc>
      </w:tr>
      <w:tr w:rsidR="005C06F8" w14:paraId="71BA76D1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A8DD0" w14:textId="77777777" w:rsidR="005C06F8" w:rsidRDefault="005C06F8" w:rsidP="005C06F8">
            <w:pPr>
              <w:ind w:firstLine="39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1F133E" w14:textId="2D9FF183" w:rsidR="005C06F8" w:rsidRPr="00B30920" w:rsidRDefault="00B30920" w:rsidP="005C06F8">
            <w:pPr>
              <w:jc w:val="center"/>
              <w:rPr>
                <w:bCs/>
                <w:lang w:val="en-US"/>
              </w:rPr>
            </w:pPr>
            <w:r w:rsidRPr="00B30920">
              <w:rPr>
                <w:bCs/>
                <w:lang w:val="uk-UA"/>
              </w:rPr>
              <w:t>9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321195" w14:textId="5634A372" w:rsidR="005C06F8" w:rsidRPr="00B30920" w:rsidRDefault="00B30920" w:rsidP="005C06F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09D955BA" w14:textId="6BE538ED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6</w:t>
            </w:r>
          </w:p>
        </w:tc>
      </w:tr>
      <w:tr w:rsidR="005C06F8" w14:paraId="7A6E2FDA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D1D40" w14:textId="77777777" w:rsidR="005C06F8" w:rsidRDefault="005C06F8" w:rsidP="005C06F8">
            <w:pPr>
              <w:ind w:left="515" w:hanging="124"/>
              <w:rPr>
                <w:lang w:val="uk-UA"/>
              </w:rPr>
            </w:pPr>
            <w:r>
              <w:rPr>
                <w:lang w:val="uk-UA"/>
              </w:rPr>
              <w:t>– виконання та захист курсової роботи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A07D454" w14:textId="009DF5DC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695735" w14:textId="0F7E0DBC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09436B0B" w14:textId="11DA5752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-</w:t>
            </w:r>
          </w:p>
        </w:tc>
      </w:tr>
      <w:tr w:rsidR="005C06F8" w14:paraId="2DBFC4E1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EBA80" w14:textId="77777777" w:rsidR="005C06F8" w:rsidRDefault="005C06F8" w:rsidP="005C06F8">
            <w:pPr>
              <w:ind w:left="515" w:hanging="124"/>
              <w:rPr>
                <w:lang w:val="uk-UA"/>
              </w:rPr>
            </w:pPr>
            <w:r>
              <w:rPr>
                <w:lang w:val="uk-UA"/>
              </w:rPr>
              <w:t>– виконання та захист індивідуальних завдань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BB5A787" w14:textId="11C9B8B2" w:rsidR="005C06F8" w:rsidRPr="00B30920" w:rsidRDefault="00B30920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24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E8B698" w14:textId="080347BB" w:rsidR="005C06F8" w:rsidRPr="00B30920" w:rsidRDefault="00B30920" w:rsidP="005C06F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04B1A2D0" w14:textId="4C1F6F4F" w:rsidR="005C06F8" w:rsidRPr="00B30920" w:rsidRDefault="005C06F8" w:rsidP="005C06F8">
            <w:pPr>
              <w:jc w:val="center"/>
              <w:rPr>
                <w:bCs/>
                <w:lang w:val="en-US"/>
              </w:rPr>
            </w:pPr>
            <w:r w:rsidRPr="00B30920">
              <w:rPr>
                <w:bCs/>
                <w:lang w:val="en-US"/>
              </w:rPr>
              <w:t>12</w:t>
            </w:r>
          </w:p>
        </w:tc>
      </w:tr>
      <w:tr w:rsidR="005C06F8" w14:paraId="01A6E67C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0B1DF" w14:textId="77777777" w:rsidR="005C06F8" w:rsidRDefault="005C06F8" w:rsidP="005C06F8">
            <w:pPr>
              <w:ind w:firstLine="39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опрацювання навчального матеріалу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CE49274" w14:textId="5911CEC3" w:rsidR="005C06F8" w:rsidRPr="00B30920" w:rsidRDefault="00B30920" w:rsidP="005C06F8">
            <w:pPr>
              <w:jc w:val="center"/>
              <w:rPr>
                <w:bCs/>
                <w:lang w:val="en-US"/>
              </w:rPr>
            </w:pPr>
            <w:r w:rsidRPr="00B30920">
              <w:rPr>
                <w:bCs/>
                <w:lang w:val="uk-UA"/>
              </w:rPr>
              <w:t>93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D328D6" w14:textId="724C7942" w:rsidR="005C06F8" w:rsidRPr="00B30920" w:rsidRDefault="00B30920" w:rsidP="005C06F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27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4AD2522A" w14:textId="7B665289" w:rsidR="005C06F8" w:rsidRPr="00B30920" w:rsidRDefault="005C06F8" w:rsidP="005C06F8">
            <w:pPr>
              <w:jc w:val="center"/>
              <w:rPr>
                <w:bCs/>
                <w:lang w:val="en-US"/>
              </w:rPr>
            </w:pPr>
            <w:r w:rsidRPr="00B30920">
              <w:rPr>
                <w:bCs/>
                <w:lang w:val="uk-UA"/>
              </w:rPr>
              <w:t>66</w:t>
            </w:r>
          </w:p>
        </w:tc>
      </w:tr>
      <w:tr w:rsidR="005C06F8" w14:paraId="28E75013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4D2A0" w14:textId="77777777" w:rsidR="005C06F8" w:rsidRDefault="005C06F8" w:rsidP="005C06F8">
            <w:pPr>
              <w:ind w:firstLine="39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підготовка та складання екзаменів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7712B14" w14:textId="7B2C17CC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8E7350" w14:textId="73D678BF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72EA7DC1" w14:textId="6F8E2EAE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-</w:t>
            </w:r>
          </w:p>
        </w:tc>
      </w:tr>
      <w:tr w:rsidR="005C06F8" w14:paraId="66E5F8E9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79F3A" w14:textId="77777777" w:rsidR="005C06F8" w:rsidRDefault="005C06F8" w:rsidP="005C06F8">
            <w:pPr>
              <w:ind w:left="515" w:hanging="124"/>
              <w:rPr>
                <w:lang w:val="uk-UA"/>
              </w:rPr>
            </w:pPr>
            <w:r>
              <w:rPr>
                <w:lang w:val="uk-UA"/>
              </w:rPr>
              <w:t>– підготовка та складання інших контрольних заходів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2A441FF" w14:textId="7D5F5AFF" w:rsidR="005C06F8" w:rsidRPr="00B30920" w:rsidRDefault="00B30920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36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84A9E2" w14:textId="70A59A78" w:rsidR="005C06F8" w:rsidRPr="00B30920" w:rsidRDefault="00B30920" w:rsidP="005C06F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3675F933" w14:textId="5E26EFA9" w:rsidR="005C06F8" w:rsidRPr="00B30920" w:rsidRDefault="005C06F8" w:rsidP="005C06F8">
            <w:pPr>
              <w:jc w:val="center"/>
              <w:rPr>
                <w:bCs/>
                <w:lang w:val="en-US"/>
              </w:rPr>
            </w:pPr>
            <w:r w:rsidRPr="00B30920">
              <w:rPr>
                <w:bCs/>
                <w:lang w:val="uk-UA"/>
              </w:rPr>
              <w:t>24</w:t>
            </w:r>
          </w:p>
        </w:tc>
      </w:tr>
      <w:tr w:rsidR="00280666" w14:paraId="4C7BF435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F8AFC41" w14:textId="77777777" w:rsidR="00280666" w:rsidRDefault="00280666">
            <w:pPr>
              <w:pStyle w:val="4"/>
              <w:spacing w:before="120"/>
              <w:rPr>
                <w:b w:val="0"/>
              </w:rPr>
            </w:pPr>
            <w:r>
              <w:rPr>
                <w:b w:val="0"/>
                <w:lang w:val="uk-UA"/>
              </w:rPr>
              <w:t>Форма семестрового</w:t>
            </w:r>
            <w:r>
              <w:rPr>
                <w:b w:val="0"/>
              </w:rPr>
              <w:t xml:space="preserve"> контрол</w:t>
            </w:r>
            <w:r>
              <w:rPr>
                <w:b w:val="0"/>
                <w:lang w:val="uk-UA"/>
              </w:rPr>
              <w:t>ю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4A532544" w14:textId="77777777" w:rsidR="008540DE" w:rsidRDefault="008540DE" w:rsidP="008540DE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Інд.завд</w:t>
            </w:r>
            <w:proofErr w:type="spellEnd"/>
            <w:r>
              <w:rPr>
                <w:bCs/>
                <w:lang w:val="uk-UA"/>
              </w:rPr>
              <w:t>.</w:t>
            </w:r>
          </w:p>
          <w:p w14:paraId="31FC1BE3" w14:textId="72C985CE" w:rsidR="00280666" w:rsidRDefault="008540DE" w:rsidP="008540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Диф</w:t>
            </w:r>
            <w:proofErr w:type="spellEnd"/>
            <w:r>
              <w:rPr>
                <w:bCs/>
                <w:lang w:val="uk-UA"/>
              </w:rPr>
              <w:t>. залік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9D5D37" w14:textId="77777777" w:rsidR="00B30920" w:rsidRDefault="00B30920" w:rsidP="00B30920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Інд.завд</w:t>
            </w:r>
            <w:proofErr w:type="spellEnd"/>
            <w:r>
              <w:rPr>
                <w:bCs/>
                <w:lang w:val="uk-UA"/>
              </w:rPr>
              <w:t>.</w:t>
            </w:r>
          </w:p>
          <w:p w14:paraId="70BD3FFE" w14:textId="340DF700" w:rsidR="00280666" w:rsidRDefault="00B30920" w:rsidP="00B30920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Диф</w:t>
            </w:r>
            <w:proofErr w:type="spellEnd"/>
            <w:r>
              <w:rPr>
                <w:bCs/>
                <w:lang w:val="uk-UA"/>
              </w:rPr>
              <w:t>. залік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31F8" w14:textId="77777777" w:rsidR="007A1C40" w:rsidRDefault="007A1C40" w:rsidP="007A1C40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Інд.завд</w:t>
            </w:r>
            <w:proofErr w:type="spellEnd"/>
            <w:r>
              <w:rPr>
                <w:bCs/>
                <w:lang w:val="uk-UA"/>
              </w:rPr>
              <w:t>.</w:t>
            </w:r>
          </w:p>
          <w:p w14:paraId="274CE863" w14:textId="0EDDC6F8" w:rsidR="00280666" w:rsidRDefault="007A1C40" w:rsidP="007A1C40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Диф</w:t>
            </w:r>
            <w:proofErr w:type="spellEnd"/>
            <w:r>
              <w:rPr>
                <w:bCs/>
                <w:lang w:val="uk-UA"/>
              </w:rPr>
              <w:t>. залік</w:t>
            </w:r>
          </w:p>
        </w:tc>
      </w:tr>
    </w:tbl>
    <w:p w14:paraId="1D22ED88" w14:textId="77777777" w:rsidR="005926BF" w:rsidRDefault="005926BF" w:rsidP="00606366">
      <w:pPr>
        <w:spacing w:before="240" w:after="240" w:line="340" w:lineRule="exact"/>
        <w:ind w:right="-788"/>
        <w:jc w:val="center"/>
        <w:rPr>
          <w:b/>
          <w:sz w:val="28"/>
          <w:szCs w:val="28"/>
          <w:lang w:val="uk-UA"/>
        </w:rPr>
      </w:pPr>
    </w:p>
    <w:p w14:paraId="4A5471B7" w14:textId="174A6C21" w:rsidR="009F2EC3" w:rsidRDefault="00FA6CAE" w:rsidP="00606366">
      <w:pPr>
        <w:spacing w:before="240" w:after="240" w:line="340" w:lineRule="exact"/>
        <w:ind w:right="-788"/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4</w:t>
      </w:r>
      <w:r w:rsidR="00A9008B" w:rsidRPr="008D41B6">
        <w:rPr>
          <w:b/>
          <w:sz w:val="28"/>
          <w:szCs w:val="28"/>
          <w:lang w:val="uk-UA"/>
        </w:rPr>
        <w:t xml:space="preserve"> </w:t>
      </w:r>
      <w:r w:rsidR="00800AFE" w:rsidRPr="008D41B6">
        <w:rPr>
          <w:b/>
          <w:sz w:val="28"/>
          <w:szCs w:val="28"/>
          <w:lang w:val="uk-UA"/>
        </w:rPr>
        <w:t>ЗМІСТ</w:t>
      </w:r>
      <w:r w:rsidR="00A9008B" w:rsidRPr="008D41B6">
        <w:rPr>
          <w:b/>
          <w:sz w:val="28"/>
          <w:szCs w:val="28"/>
          <w:lang w:val="uk-UA"/>
        </w:rPr>
        <w:t xml:space="preserve"> НАВЧАЛЬНОЇ ДИСЦИПЛІНИ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2"/>
        <w:gridCol w:w="992"/>
        <w:gridCol w:w="993"/>
        <w:gridCol w:w="850"/>
        <w:gridCol w:w="992"/>
      </w:tblGrid>
      <w:tr w:rsidR="009B12AF" w:rsidRPr="00514072" w14:paraId="5674EDD7" w14:textId="77777777" w:rsidTr="009A1025">
        <w:tc>
          <w:tcPr>
            <w:tcW w:w="993" w:type="dxa"/>
            <w:vMerge w:val="restart"/>
            <w:vAlign w:val="center"/>
          </w:tcPr>
          <w:p w14:paraId="1EC9225C" w14:textId="77777777" w:rsidR="009B12AF" w:rsidRPr="00514072" w:rsidRDefault="009B12AF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br w:type="page"/>
              <w:t>Роз-діл</w:t>
            </w:r>
          </w:p>
        </w:tc>
        <w:tc>
          <w:tcPr>
            <w:tcW w:w="5812" w:type="dxa"/>
            <w:vMerge w:val="restart"/>
            <w:vAlign w:val="center"/>
          </w:tcPr>
          <w:p w14:paraId="2537DE18" w14:textId="77777777" w:rsidR="009B12AF" w:rsidRPr="00514072" w:rsidRDefault="009B12AF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Тема лекції (заняття)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14:paraId="6B4FFACF" w14:textId="77777777" w:rsidR="009B12AF" w:rsidRPr="00514072" w:rsidRDefault="009B12AF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Обсяг, годин</w:t>
            </w:r>
          </w:p>
        </w:tc>
        <w:tc>
          <w:tcPr>
            <w:tcW w:w="850" w:type="dxa"/>
            <w:vMerge w:val="restart"/>
            <w:vAlign w:val="center"/>
          </w:tcPr>
          <w:p w14:paraId="7655CAF6" w14:textId="77777777" w:rsidR="009B12AF" w:rsidRPr="00514072" w:rsidRDefault="009B12AF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ОРН</w:t>
            </w:r>
          </w:p>
        </w:tc>
        <w:tc>
          <w:tcPr>
            <w:tcW w:w="992" w:type="dxa"/>
            <w:vMerge w:val="restart"/>
            <w:vAlign w:val="center"/>
          </w:tcPr>
          <w:p w14:paraId="545831A2" w14:textId="77777777" w:rsidR="009B12AF" w:rsidRPr="00514072" w:rsidRDefault="009B12AF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СН</w:t>
            </w:r>
          </w:p>
        </w:tc>
      </w:tr>
      <w:tr w:rsidR="009B12AF" w:rsidRPr="00514072" w14:paraId="38646456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5ED530B6" w14:textId="77777777" w:rsidR="009B12AF" w:rsidRPr="00514072" w:rsidRDefault="009B12AF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vMerge/>
            <w:vAlign w:val="center"/>
          </w:tcPr>
          <w:p w14:paraId="33BAADA1" w14:textId="77777777" w:rsidR="009B12AF" w:rsidRPr="00514072" w:rsidRDefault="009B12AF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BA3C877" w14:textId="77777777" w:rsidR="009B12AF" w:rsidRPr="00514072" w:rsidRDefault="009B12AF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Очна форма</w:t>
            </w:r>
          </w:p>
        </w:tc>
        <w:tc>
          <w:tcPr>
            <w:tcW w:w="993" w:type="dxa"/>
            <w:vAlign w:val="center"/>
          </w:tcPr>
          <w:p w14:paraId="754E41F0" w14:textId="77777777" w:rsidR="009B12AF" w:rsidRPr="00514072" w:rsidRDefault="009B12AF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Заочна</w:t>
            </w:r>
          </w:p>
          <w:p w14:paraId="564483AE" w14:textId="77777777" w:rsidR="009B12AF" w:rsidRPr="00514072" w:rsidRDefault="009B12AF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форма</w:t>
            </w:r>
          </w:p>
        </w:tc>
        <w:tc>
          <w:tcPr>
            <w:tcW w:w="850" w:type="dxa"/>
            <w:vMerge/>
            <w:vAlign w:val="center"/>
          </w:tcPr>
          <w:p w14:paraId="1D7C8ED8" w14:textId="77777777" w:rsidR="009B12AF" w:rsidRPr="00514072" w:rsidRDefault="009B12AF" w:rsidP="009A1025">
            <w:pPr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E80A5C5" w14:textId="77777777" w:rsidR="009B12AF" w:rsidRPr="00514072" w:rsidRDefault="009B12AF" w:rsidP="009A1025">
            <w:pPr>
              <w:rPr>
                <w:lang w:val="uk-UA"/>
              </w:rPr>
            </w:pPr>
          </w:p>
        </w:tc>
      </w:tr>
      <w:tr w:rsidR="005C1D05" w:rsidRPr="00514072" w14:paraId="747EB449" w14:textId="77777777" w:rsidTr="00D21CE6">
        <w:trPr>
          <w:trHeight w:val="554"/>
        </w:trPr>
        <w:tc>
          <w:tcPr>
            <w:tcW w:w="993" w:type="dxa"/>
            <w:vMerge w:val="restart"/>
          </w:tcPr>
          <w:p w14:paraId="7E6A150D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І</w:t>
            </w:r>
          </w:p>
        </w:tc>
        <w:tc>
          <w:tcPr>
            <w:tcW w:w="9639" w:type="dxa"/>
            <w:gridSpan w:val="5"/>
            <w:vAlign w:val="center"/>
          </w:tcPr>
          <w:p w14:paraId="6AB673A0" w14:textId="67848BC2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b/>
                <w:lang w:val="uk-UA"/>
              </w:rPr>
              <w:t>Розділ 1. Організація випробувань та контролю</w:t>
            </w:r>
          </w:p>
        </w:tc>
      </w:tr>
      <w:tr w:rsidR="005C1D05" w:rsidRPr="00514072" w14:paraId="1F576CAE" w14:textId="77777777" w:rsidTr="005C1D05">
        <w:trPr>
          <w:trHeight w:val="332"/>
        </w:trPr>
        <w:tc>
          <w:tcPr>
            <w:tcW w:w="993" w:type="dxa"/>
            <w:vMerge/>
            <w:vAlign w:val="center"/>
          </w:tcPr>
          <w:p w14:paraId="3BD75BB1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4FE562DA" w14:textId="77777777" w:rsidR="005C1D05" w:rsidRPr="00514072" w:rsidRDefault="005C1D05" w:rsidP="009A102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40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Лекції:</w:t>
            </w:r>
          </w:p>
        </w:tc>
        <w:tc>
          <w:tcPr>
            <w:tcW w:w="992" w:type="dxa"/>
          </w:tcPr>
          <w:p w14:paraId="2E0E1EF6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6EC68E11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1579E28F" w14:textId="77777777" w:rsidR="005C1D05" w:rsidRDefault="005C1D05" w:rsidP="005C1D0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ОРН1</w:t>
            </w:r>
          </w:p>
          <w:p w14:paraId="793D0FD2" w14:textId="02ABF9B1" w:rsidR="00A908FA" w:rsidRPr="00514072" w:rsidRDefault="00A908FA" w:rsidP="005C1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ОРН2</w:t>
            </w:r>
          </w:p>
          <w:p w14:paraId="7FF54D1B" w14:textId="77777777" w:rsidR="005C1D05" w:rsidRPr="00514072" w:rsidRDefault="005C1D05" w:rsidP="005C1D0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ОРН3</w:t>
            </w:r>
          </w:p>
          <w:p w14:paraId="009BF7C1" w14:textId="77777777" w:rsidR="005C1D05" w:rsidRPr="00514072" w:rsidRDefault="005C1D05" w:rsidP="005C1D0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ОРН4</w:t>
            </w:r>
          </w:p>
          <w:p w14:paraId="5245260C" w14:textId="3637757E" w:rsidR="005C1D05" w:rsidRPr="00514072" w:rsidRDefault="005C1D05" w:rsidP="005C1D0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513AE069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5AC00EA2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14FE4BAC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7AA9D1C2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41D18E93" w14:textId="5FE0FC3B" w:rsidR="005C1D05" w:rsidRPr="00514072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5C1D05" w:rsidRPr="00514072" w14:paraId="2293298A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77F1096D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75039FF8" w14:textId="77777777" w:rsidR="005C1D05" w:rsidRPr="00514072" w:rsidRDefault="005C1D05" w:rsidP="009A1025">
            <w:pPr>
              <w:jc w:val="both"/>
              <w:rPr>
                <w:b/>
                <w:lang w:val="uk-UA"/>
              </w:rPr>
            </w:pPr>
            <w:r w:rsidRPr="00514072">
              <w:rPr>
                <w:b/>
                <w:bCs/>
                <w:lang w:val="uk-UA"/>
              </w:rPr>
              <w:t xml:space="preserve">Загальні аспекти організації випробувань.  </w:t>
            </w:r>
            <w:r w:rsidRPr="00514072">
              <w:rPr>
                <w:lang w:val="uk-UA"/>
              </w:rPr>
              <w:t>Основні поняття та визначення. Види та класифікація стандартних випробувань. Загальні аспекти організації випробувань при технічному контролі якості. Загальна характеристика контрольних операцій. Види і характеристика випробувань при контрольних операціях. Обробка результатів випробувань.</w:t>
            </w:r>
          </w:p>
        </w:tc>
        <w:tc>
          <w:tcPr>
            <w:tcW w:w="992" w:type="dxa"/>
            <w:vAlign w:val="center"/>
          </w:tcPr>
          <w:p w14:paraId="271CD339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17DFFB5D" w14:textId="1DD99BBD" w:rsidR="005C1D05" w:rsidRPr="00514072" w:rsidRDefault="00A908F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06BAE778" w14:textId="2C3C0433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B4EA169" w14:textId="0AE8A40D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2CF002F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02AD584C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4F2101D2" w14:textId="77777777" w:rsidR="005C1D05" w:rsidRPr="00514072" w:rsidRDefault="005C1D05" w:rsidP="009A1025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514072">
              <w:rPr>
                <w:bCs w:val="0"/>
                <w:sz w:val="24"/>
                <w:szCs w:val="24"/>
                <w:lang w:val="uk-UA"/>
              </w:rPr>
              <w:t xml:space="preserve">Організація контролю продукції. </w:t>
            </w:r>
            <w:r w:rsidRPr="00514072">
              <w:rPr>
                <w:b w:val="0"/>
                <w:sz w:val="24"/>
                <w:szCs w:val="24"/>
                <w:lang w:val="uk-UA"/>
              </w:rPr>
              <w:t>Візуальний контроль (контроль оглядом). Контроль хімічного складу матеріалів. Спектральні методи контролю. Термоелектричний метод контролю. Контроль фізичних властивостей продукці</w:t>
            </w:r>
            <w:r w:rsidRPr="00514072">
              <w:rPr>
                <w:b w:val="0"/>
                <w:lang w:val="uk-UA"/>
              </w:rPr>
              <w:t>ї.</w:t>
            </w:r>
          </w:p>
        </w:tc>
        <w:tc>
          <w:tcPr>
            <w:tcW w:w="992" w:type="dxa"/>
            <w:vAlign w:val="center"/>
          </w:tcPr>
          <w:p w14:paraId="404FC78F" w14:textId="77777777" w:rsidR="005C1D05" w:rsidRPr="00514072" w:rsidRDefault="005C1D05" w:rsidP="009A1025">
            <w:pPr>
              <w:spacing w:line="264" w:lineRule="auto"/>
              <w:jc w:val="center"/>
              <w:rPr>
                <w:lang w:val="en-US"/>
              </w:rPr>
            </w:pPr>
            <w:r w:rsidRPr="00514072"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14:paraId="4FA78381" w14:textId="753D9CF3" w:rsidR="005C1D05" w:rsidRPr="00514072" w:rsidRDefault="00A908F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686CBB6F" w14:textId="731B18DF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E5F8DC8" w14:textId="3B0C5CEE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76FAFF2C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7A46CC55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919E11A" w14:textId="77777777" w:rsidR="005C1D05" w:rsidRPr="00514072" w:rsidRDefault="005C1D05" w:rsidP="009A1025">
            <w:pPr>
              <w:pStyle w:val="4"/>
              <w:spacing w:before="0" w:after="0"/>
              <w:jc w:val="both"/>
              <w:rPr>
                <w:bCs w:val="0"/>
                <w:sz w:val="24"/>
                <w:szCs w:val="24"/>
                <w:lang w:val="uk-UA"/>
              </w:rPr>
            </w:pPr>
            <w:r w:rsidRPr="00514072">
              <w:rPr>
                <w:sz w:val="24"/>
                <w:szCs w:val="24"/>
                <w:lang w:val="uk-UA"/>
              </w:rPr>
              <w:t>Лабораторні заняття:</w:t>
            </w:r>
          </w:p>
        </w:tc>
        <w:tc>
          <w:tcPr>
            <w:tcW w:w="992" w:type="dxa"/>
            <w:vAlign w:val="center"/>
          </w:tcPr>
          <w:p w14:paraId="40DD5E9D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07838168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5B083A7C" w14:textId="268D9716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5B8A0BA" w14:textId="0D78DFCF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62C46113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161C21A4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50433E5C" w14:textId="751735FB" w:rsidR="005C1D05" w:rsidRPr="00514072" w:rsidRDefault="005C1D05" w:rsidP="009A1025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Cs w:val="0"/>
                <w:sz w:val="24"/>
                <w:szCs w:val="24"/>
                <w:lang w:val="uk-UA"/>
              </w:rPr>
              <w:t>Лабораторна</w:t>
            </w:r>
            <w:r w:rsidRPr="00215E0A">
              <w:rPr>
                <w:sz w:val="24"/>
                <w:szCs w:val="24"/>
                <w:lang w:val="uk-UA"/>
              </w:rPr>
              <w:t xml:space="preserve"> робота № </w:t>
            </w:r>
            <w:r>
              <w:rPr>
                <w:sz w:val="24"/>
                <w:szCs w:val="24"/>
                <w:lang w:val="uk-UA"/>
              </w:rPr>
              <w:t>1</w:t>
            </w:r>
            <w:r w:rsidRPr="00215E0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14072">
              <w:rPr>
                <w:bCs w:val="0"/>
                <w:sz w:val="24"/>
                <w:szCs w:val="24"/>
                <w:lang w:val="uk-UA"/>
              </w:rPr>
              <w:t>Вимірювання фізичних величин.</w:t>
            </w:r>
            <w:r w:rsidRPr="00514072">
              <w:rPr>
                <w:b w:val="0"/>
                <w:sz w:val="24"/>
                <w:szCs w:val="24"/>
                <w:lang w:val="uk-UA"/>
              </w:rPr>
              <w:t xml:space="preserve"> Вимірювання та обробка їх результатів. Джерела та причини виникнення похибок.</w:t>
            </w:r>
          </w:p>
        </w:tc>
        <w:tc>
          <w:tcPr>
            <w:tcW w:w="992" w:type="dxa"/>
            <w:vAlign w:val="center"/>
          </w:tcPr>
          <w:p w14:paraId="3EBC2896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536DE22D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398AB077" w14:textId="6B46F8F4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8A09016" w14:textId="4DD078E9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63F4772D" w14:textId="77777777" w:rsidTr="009A1025">
        <w:trPr>
          <w:trHeight w:val="316"/>
        </w:trPr>
        <w:tc>
          <w:tcPr>
            <w:tcW w:w="993" w:type="dxa"/>
            <w:vMerge/>
            <w:vAlign w:val="center"/>
          </w:tcPr>
          <w:p w14:paraId="22CD01E0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2DCDBE66" w14:textId="77777777" w:rsidR="005C1D05" w:rsidRPr="00514072" w:rsidRDefault="005C1D05" w:rsidP="009A102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40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 заняття:</w:t>
            </w:r>
          </w:p>
        </w:tc>
        <w:tc>
          <w:tcPr>
            <w:tcW w:w="992" w:type="dxa"/>
          </w:tcPr>
          <w:p w14:paraId="490E2898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3F382B62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68E5121C" w14:textId="3076BAE9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6F4AF43" w14:textId="6A1D6019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72C5262D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348CF162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1E1515FE" w14:textId="46CE6503" w:rsidR="005C1D05" w:rsidRPr="00514072" w:rsidRDefault="005C1D05" w:rsidP="009A1025">
            <w:pPr>
              <w:pStyle w:val="4"/>
              <w:spacing w:before="0" w:after="0"/>
              <w:jc w:val="both"/>
              <w:rPr>
                <w:b w:val="0"/>
                <w:iCs/>
                <w:sz w:val="24"/>
                <w:szCs w:val="24"/>
                <w:lang w:val="uk-UA"/>
              </w:rPr>
            </w:pPr>
            <w:r>
              <w:rPr>
                <w:bCs w:val="0"/>
                <w:sz w:val="24"/>
                <w:szCs w:val="24"/>
                <w:lang w:val="uk-UA"/>
              </w:rPr>
              <w:t>Практична</w:t>
            </w:r>
            <w:r w:rsidRPr="00215E0A">
              <w:rPr>
                <w:sz w:val="24"/>
                <w:szCs w:val="24"/>
                <w:lang w:val="uk-UA"/>
              </w:rPr>
              <w:t xml:space="preserve"> робота № </w:t>
            </w:r>
            <w:r>
              <w:rPr>
                <w:sz w:val="24"/>
                <w:szCs w:val="24"/>
                <w:lang w:val="uk-UA"/>
              </w:rPr>
              <w:t>1</w:t>
            </w:r>
            <w:r w:rsidRPr="00215E0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14072">
              <w:rPr>
                <w:bCs w:val="0"/>
                <w:sz w:val="24"/>
                <w:szCs w:val="24"/>
                <w:lang w:val="uk-UA"/>
              </w:rPr>
              <w:t>Вимоги нормативної документації (на прикладі металургійної продукції).</w:t>
            </w:r>
            <w:r w:rsidRPr="00514072">
              <w:rPr>
                <w:b w:val="0"/>
                <w:sz w:val="24"/>
                <w:szCs w:val="24"/>
                <w:lang w:val="uk-UA"/>
              </w:rPr>
              <w:t xml:space="preserve"> Визначення нормативної документації стосовно вимог до продукції доменного, сталеплавильного, прокатного та ливарного виробництва.</w:t>
            </w:r>
          </w:p>
        </w:tc>
        <w:tc>
          <w:tcPr>
            <w:tcW w:w="992" w:type="dxa"/>
            <w:vAlign w:val="center"/>
          </w:tcPr>
          <w:p w14:paraId="29F97F80" w14:textId="23E707FC" w:rsidR="005C1D05" w:rsidRPr="00514072" w:rsidRDefault="00A908F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639D1D40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1D781298" w14:textId="3A576100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26E0BBD" w14:textId="6F3E22C9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53968C45" w14:textId="77777777" w:rsidTr="009A1025">
        <w:trPr>
          <w:trHeight w:val="415"/>
        </w:trPr>
        <w:tc>
          <w:tcPr>
            <w:tcW w:w="993" w:type="dxa"/>
            <w:vMerge/>
            <w:vAlign w:val="center"/>
          </w:tcPr>
          <w:p w14:paraId="1056885B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62B9D636" w14:textId="77777777" w:rsidR="005C1D05" w:rsidRPr="00514072" w:rsidRDefault="005C1D05" w:rsidP="009A102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40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0E5BB694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6F7800E3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14:paraId="69C6FC59" w14:textId="6CE5D93A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1CBD427" w14:textId="0B4431A8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395C7B67" w14:textId="77777777" w:rsidTr="009A1025">
        <w:trPr>
          <w:trHeight w:val="415"/>
        </w:trPr>
        <w:tc>
          <w:tcPr>
            <w:tcW w:w="993" w:type="dxa"/>
            <w:vMerge/>
            <w:vAlign w:val="center"/>
          </w:tcPr>
          <w:p w14:paraId="5190246F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21D28959" w14:textId="77777777" w:rsidR="005C1D05" w:rsidRPr="00514072" w:rsidRDefault="005C1D05" w:rsidP="009A1025">
            <w:pPr>
              <w:jc w:val="both"/>
              <w:rPr>
                <w:lang w:val="uk-UA"/>
              </w:rPr>
            </w:pPr>
            <w:r w:rsidRPr="00514072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24EBD8B3" w14:textId="785F3B04" w:rsidR="005C1D05" w:rsidRPr="00514072" w:rsidRDefault="00A908F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3" w:type="dxa"/>
          </w:tcPr>
          <w:p w14:paraId="06E51BCE" w14:textId="7EB246AD" w:rsidR="005C1D05" w:rsidRPr="00514072" w:rsidRDefault="00A908F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850" w:type="dxa"/>
            <w:vMerge/>
          </w:tcPr>
          <w:p w14:paraId="1E6859F9" w14:textId="5E19F371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4505869" w14:textId="213AF531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41291226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2BF6EE4B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3B207ED9" w14:textId="77777777" w:rsidR="005C1D05" w:rsidRPr="00514072" w:rsidRDefault="005C1D05" w:rsidP="009A1025">
            <w:pPr>
              <w:spacing w:line="264" w:lineRule="auto"/>
              <w:jc w:val="both"/>
              <w:rPr>
                <w:lang w:val="uk-UA"/>
              </w:rPr>
            </w:pPr>
            <w:r w:rsidRPr="00514072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68AF2F3C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23B3F9EC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850" w:type="dxa"/>
            <w:vMerge/>
          </w:tcPr>
          <w:p w14:paraId="4A87A681" w14:textId="2087CA47" w:rsidR="005C1D05" w:rsidRPr="00514072" w:rsidRDefault="005C1D05" w:rsidP="009A1025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510B7F8D" w14:textId="1EBD16F6" w:rsidR="005C1D05" w:rsidRPr="00514072" w:rsidRDefault="005C1D05" w:rsidP="009A1025">
            <w:pPr>
              <w:jc w:val="center"/>
              <w:rPr>
                <w:lang w:val="en-US"/>
              </w:rPr>
            </w:pPr>
          </w:p>
        </w:tc>
      </w:tr>
      <w:tr w:rsidR="005C1D05" w:rsidRPr="00514072" w14:paraId="5C2172A1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5FAA120C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1A8332D3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364181AC" w14:textId="77777777" w:rsidR="005C1D05" w:rsidRPr="00514072" w:rsidRDefault="005C1D05" w:rsidP="009A1025">
            <w:pPr>
              <w:pStyle w:val="4"/>
              <w:spacing w:before="0" w:after="0"/>
              <w:jc w:val="both"/>
              <w:rPr>
                <w:sz w:val="24"/>
                <w:szCs w:val="24"/>
                <w:lang w:val="uk-UA"/>
              </w:rPr>
            </w:pPr>
            <w:r w:rsidRPr="00514072">
              <w:rPr>
                <w:bCs w:val="0"/>
                <w:sz w:val="24"/>
                <w:lang w:val="uk-UA"/>
              </w:rPr>
              <w:t xml:space="preserve">Розрахунок похибок приладів і систем </w:t>
            </w:r>
            <w:r w:rsidRPr="00514072">
              <w:rPr>
                <w:b w:val="0"/>
                <w:i/>
                <w:iCs/>
                <w:sz w:val="24"/>
                <w:lang w:val="uk-UA"/>
              </w:rPr>
              <w:t>(Визначення похибок вимірювальної ланки по її розрахунковій характеристиці та структурній схемі. Розрахунок допусків на похибку приладу. Методи і засоби зменшення впливу основних причин похибок)</w:t>
            </w:r>
            <w:r w:rsidRPr="00514072">
              <w:rPr>
                <w:b w:val="0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14072">
              <w:rPr>
                <w:b w:val="0"/>
                <w:sz w:val="24"/>
                <w:szCs w:val="24"/>
                <w:lang w:val="uk-UA"/>
              </w:rPr>
              <w:t>[1...4].</w:t>
            </w:r>
          </w:p>
        </w:tc>
        <w:tc>
          <w:tcPr>
            <w:tcW w:w="992" w:type="dxa"/>
            <w:vAlign w:val="center"/>
          </w:tcPr>
          <w:p w14:paraId="0A188618" w14:textId="77A5D455" w:rsidR="005C1D05" w:rsidRPr="00514072" w:rsidRDefault="00B30920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14:paraId="69DCFBB1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850" w:type="dxa"/>
            <w:vMerge/>
          </w:tcPr>
          <w:p w14:paraId="5DB09F3F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BDA2DF2" w14:textId="1C930DB9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65765377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0A3782E7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EA5876D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7F491A37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327FA3F8" w14:textId="0D22744E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1</w:t>
            </w:r>
            <w:r w:rsidR="00A908FA">
              <w:rPr>
                <w:lang w:val="uk-UA"/>
              </w:rPr>
              <w:t>9,5</w:t>
            </w:r>
          </w:p>
        </w:tc>
        <w:tc>
          <w:tcPr>
            <w:tcW w:w="850" w:type="dxa"/>
            <w:vMerge/>
          </w:tcPr>
          <w:p w14:paraId="65C241D3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8642899" w14:textId="52F52401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7B548968" w14:textId="77777777" w:rsidTr="009A1025">
        <w:trPr>
          <w:trHeight w:val="457"/>
        </w:trPr>
        <w:tc>
          <w:tcPr>
            <w:tcW w:w="993" w:type="dxa"/>
            <w:vMerge/>
            <w:vAlign w:val="center"/>
          </w:tcPr>
          <w:p w14:paraId="076CECED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78C9FAC3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77A613A8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394D07F2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850" w:type="dxa"/>
            <w:vMerge/>
          </w:tcPr>
          <w:p w14:paraId="5B36A8C0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AF4C5C9" w14:textId="2B57E6FD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7CB00A3A" w14:textId="77777777" w:rsidTr="009A1025">
        <w:trPr>
          <w:trHeight w:val="309"/>
        </w:trPr>
        <w:tc>
          <w:tcPr>
            <w:tcW w:w="993" w:type="dxa"/>
            <w:vMerge/>
            <w:vAlign w:val="center"/>
          </w:tcPr>
          <w:p w14:paraId="75284F5E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2679BB44" w14:textId="77777777" w:rsidR="005C1D05" w:rsidRPr="00514072" w:rsidRDefault="005C1D05" w:rsidP="009A1025">
            <w:pPr>
              <w:spacing w:line="264" w:lineRule="auto"/>
              <w:jc w:val="right"/>
              <w:rPr>
                <w:lang w:val="uk-UA"/>
              </w:rPr>
            </w:pPr>
            <w:r w:rsidRPr="00514072">
              <w:rPr>
                <w:lang w:val="uk-UA"/>
              </w:rPr>
              <w:t>У с ь о г о:</w:t>
            </w:r>
          </w:p>
        </w:tc>
        <w:tc>
          <w:tcPr>
            <w:tcW w:w="992" w:type="dxa"/>
          </w:tcPr>
          <w:p w14:paraId="2711EBC2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30</w:t>
            </w:r>
          </w:p>
        </w:tc>
        <w:tc>
          <w:tcPr>
            <w:tcW w:w="993" w:type="dxa"/>
          </w:tcPr>
          <w:p w14:paraId="758E32F6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30</w:t>
            </w:r>
          </w:p>
        </w:tc>
        <w:tc>
          <w:tcPr>
            <w:tcW w:w="850" w:type="dxa"/>
            <w:vMerge/>
          </w:tcPr>
          <w:p w14:paraId="6B45FE20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7330E14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62AD2438" w14:textId="77777777" w:rsidTr="00E04178">
        <w:trPr>
          <w:trHeight w:val="413"/>
        </w:trPr>
        <w:tc>
          <w:tcPr>
            <w:tcW w:w="993" w:type="dxa"/>
            <w:vMerge w:val="restart"/>
          </w:tcPr>
          <w:p w14:paraId="088541BE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ІІ</w:t>
            </w:r>
          </w:p>
        </w:tc>
        <w:tc>
          <w:tcPr>
            <w:tcW w:w="9639" w:type="dxa"/>
            <w:gridSpan w:val="5"/>
            <w:vAlign w:val="center"/>
          </w:tcPr>
          <w:p w14:paraId="49B5E8B4" w14:textId="68F8537F" w:rsidR="005C1D05" w:rsidRPr="00514072" w:rsidRDefault="005C1D05" w:rsidP="005C1D05">
            <w:pPr>
              <w:rPr>
                <w:lang w:val="uk-UA"/>
              </w:rPr>
            </w:pPr>
            <w:r w:rsidRPr="00514072">
              <w:rPr>
                <w:b/>
                <w:lang w:val="uk-UA"/>
              </w:rPr>
              <w:t>Розділ 2. Стандартні статичні випробування</w:t>
            </w:r>
          </w:p>
        </w:tc>
      </w:tr>
      <w:tr w:rsidR="005C1D05" w:rsidRPr="00514072" w14:paraId="1D696CC3" w14:textId="77777777" w:rsidTr="005C1D05">
        <w:trPr>
          <w:trHeight w:val="263"/>
        </w:trPr>
        <w:tc>
          <w:tcPr>
            <w:tcW w:w="993" w:type="dxa"/>
            <w:vMerge/>
            <w:vAlign w:val="center"/>
          </w:tcPr>
          <w:p w14:paraId="27536897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45E02014" w14:textId="77777777" w:rsidR="005C1D05" w:rsidRPr="00514072" w:rsidRDefault="005C1D05" w:rsidP="009A102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40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Лекції:</w:t>
            </w:r>
          </w:p>
        </w:tc>
        <w:tc>
          <w:tcPr>
            <w:tcW w:w="992" w:type="dxa"/>
          </w:tcPr>
          <w:p w14:paraId="423B7416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7DE13B24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04CE47F9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ОРН1</w:t>
            </w:r>
          </w:p>
          <w:p w14:paraId="78ABCDBB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ОРН2</w:t>
            </w:r>
          </w:p>
          <w:p w14:paraId="44A6DB66" w14:textId="08A320F8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126E9B65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384C2A90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5D09AAFB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56F142C3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503BB3B1" w14:textId="009B1C0B" w:rsidR="005C1D05" w:rsidRPr="00514072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5C1D05" w:rsidRPr="00514072" w14:paraId="3DB4B50D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707E380C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353921F1" w14:textId="77777777" w:rsidR="005C1D05" w:rsidRPr="00514072" w:rsidRDefault="005C1D05" w:rsidP="009A1025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40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Статичні випробування.</w:t>
            </w:r>
            <w:r w:rsidRPr="005140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Види випробувань. Конструкція та основні характеристики машин для випробувань на розрив та стиснення. Зразки для випробувань.</w:t>
            </w:r>
          </w:p>
        </w:tc>
        <w:tc>
          <w:tcPr>
            <w:tcW w:w="992" w:type="dxa"/>
            <w:vAlign w:val="center"/>
          </w:tcPr>
          <w:p w14:paraId="6BD7DE82" w14:textId="77777777" w:rsidR="005C1D05" w:rsidRPr="00514072" w:rsidRDefault="005C1D05" w:rsidP="009A1025">
            <w:pPr>
              <w:bidi/>
              <w:spacing w:line="264" w:lineRule="auto"/>
              <w:jc w:val="center"/>
              <w:rPr>
                <w:lang w:val="en-US"/>
              </w:rPr>
            </w:pPr>
            <w:r w:rsidRPr="00514072">
              <w:rPr>
                <w:lang w:val="en-US"/>
              </w:rPr>
              <w:t>6</w:t>
            </w:r>
          </w:p>
        </w:tc>
        <w:tc>
          <w:tcPr>
            <w:tcW w:w="993" w:type="dxa"/>
            <w:vAlign w:val="center"/>
          </w:tcPr>
          <w:p w14:paraId="538017C3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03B96617" w14:textId="766E6965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A8E3C85" w14:textId="7A3A2DFA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4D83B63D" w14:textId="77777777" w:rsidTr="009A1025">
        <w:trPr>
          <w:trHeight w:val="369"/>
        </w:trPr>
        <w:tc>
          <w:tcPr>
            <w:tcW w:w="993" w:type="dxa"/>
            <w:vMerge/>
            <w:vAlign w:val="center"/>
          </w:tcPr>
          <w:p w14:paraId="58927B94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69BBE07" w14:textId="77777777" w:rsidR="005C1D05" w:rsidRPr="00514072" w:rsidRDefault="005C1D05" w:rsidP="009A102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40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Лабораторні заняття:</w:t>
            </w:r>
          </w:p>
        </w:tc>
        <w:tc>
          <w:tcPr>
            <w:tcW w:w="992" w:type="dxa"/>
          </w:tcPr>
          <w:p w14:paraId="1FD5BD2E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65C74EBF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2A24E8B4" w14:textId="2793A208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50009C5" w14:textId="17E8D990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7A0B85A2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50F31CAC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vAlign w:val="center"/>
          </w:tcPr>
          <w:p w14:paraId="199FDC83" w14:textId="3E8EE6BE" w:rsidR="005C1D05" w:rsidRPr="00514072" w:rsidRDefault="005C1D05" w:rsidP="009A1025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Cs w:val="0"/>
                <w:sz w:val="24"/>
                <w:szCs w:val="24"/>
                <w:lang w:val="uk-UA"/>
              </w:rPr>
              <w:t>Лабораторна</w:t>
            </w:r>
            <w:r w:rsidRPr="00215E0A">
              <w:rPr>
                <w:sz w:val="24"/>
                <w:szCs w:val="24"/>
                <w:lang w:val="uk-UA"/>
              </w:rPr>
              <w:t xml:space="preserve"> робота № </w:t>
            </w:r>
            <w:r>
              <w:rPr>
                <w:sz w:val="24"/>
                <w:szCs w:val="24"/>
                <w:lang w:val="uk-UA"/>
              </w:rPr>
              <w:t>2</w:t>
            </w:r>
            <w:r w:rsidRPr="00215E0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14072">
              <w:rPr>
                <w:bCs w:val="0"/>
                <w:sz w:val="24"/>
                <w:szCs w:val="24"/>
                <w:lang w:val="uk-UA"/>
              </w:rPr>
              <w:t>Методи контролю форми і розмірів виробів.</w:t>
            </w:r>
            <w:r w:rsidRPr="00514072">
              <w:rPr>
                <w:b w:val="0"/>
                <w:sz w:val="24"/>
                <w:szCs w:val="24"/>
                <w:lang w:val="uk-UA"/>
              </w:rPr>
              <w:t xml:space="preserve"> Конструкція штангенінструментів і мікрометричних приладів. Прийоми вимірювання штангенциркулем і мікрометром.</w:t>
            </w:r>
          </w:p>
        </w:tc>
        <w:tc>
          <w:tcPr>
            <w:tcW w:w="992" w:type="dxa"/>
            <w:vAlign w:val="center"/>
          </w:tcPr>
          <w:p w14:paraId="24DB41E4" w14:textId="77777777" w:rsidR="005C1D05" w:rsidRPr="00514072" w:rsidRDefault="005C1D05" w:rsidP="009A1025">
            <w:pPr>
              <w:spacing w:line="264" w:lineRule="auto"/>
              <w:jc w:val="center"/>
              <w:rPr>
                <w:lang w:val="en-US"/>
              </w:rPr>
            </w:pPr>
            <w:r w:rsidRPr="00514072">
              <w:rPr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0A7B996E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42B9BD05" w14:textId="2783BA2A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A953B29" w14:textId="447E1081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EABEF35" w14:textId="77777777" w:rsidTr="009A1025">
        <w:trPr>
          <w:trHeight w:val="322"/>
        </w:trPr>
        <w:tc>
          <w:tcPr>
            <w:tcW w:w="993" w:type="dxa"/>
            <w:vMerge/>
            <w:vAlign w:val="center"/>
          </w:tcPr>
          <w:p w14:paraId="27128DB7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vAlign w:val="center"/>
          </w:tcPr>
          <w:p w14:paraId="0DD374AF" w14:textId="77777777" w:rsidR="005C1D05" w:rsidRPr="00514072" w:rsidRDefault="005C1D05" w:rsidP="009A1025">
            <w:pPr>
              <w:pStyle w:val="4"/>
              <w:spacing w:before="0" w:after="0"/>
              <w:jc w:val="both"/>
              <w:rPr>
                <w:bCs w:val="0"/>
                <w:sz w:val="24"/>
                <w:szCs w:val="24"/>
                <w:lang w:val="uk-UA"/>
              </w:rPr>
            </w:pPr>
            <w:r w:rsidRPr="00514072">
              <w:rPr>
                <w:sz w:val="24"/>
                <w:szCs w:val="24"/>
                <w:lang w:val="uk-UA"/>
              </w:rPr>
              <w:t>Практичні заняття:</w:t>
            </w:r>
          </w:p>
        </w:tc>
        <w:tc>
          <w:tcPr>
            <w:tcW w:w="992" w:type="dxa"/>
          </w:tcPr>
          <w:p w14:paraId="043010D4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430251C8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4B084B69" w14:textId="38F6034E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841C840" w14:textId="62B21DF9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1D11BD48" w14:textId="77777777" w:rsidTr="009A1025">
        <w:trPr>
          <w:trHeight w:val="322"/>
        </w:trPr>
        <w:tc>
          <w:tcPr>
            <w:tcW w:w="993" w:type="dxa"/>
            <w:vMerge/>
            <w:vAlign w:val="center"/>
          </w:tcPr>
          <w:p w14:paraId="15048153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vAlign w:val="center"/>
          </w:tcPr>
          <w:p w14:paraId="68E2020D" w14:textId="410D7028" w:rsidR="005C1D05" w:rsidRPr="00514072" w:rsidRDefault="005C1D05" w:rsidP="009A1025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Cs w:val="0"/>
                <w:sz w:val="24"/>
                <w:szCs w:val="24"/>
                <w:lang w:val="uk-UA"/>
              </w:rPr>
              <w:t>Практична</w:t>
            </w:r>
            <w:r w:rsidRPr="00215E0A">
              <w:rPr>
                <w:sz w:val="24"/>
                <w:szCs w:val="24"/>
                <w:lang w:val="uk-UA"/>
              </w:rPr>
              <w:t xml:space="preserve"> робота № </w:t>
            </w:r>
            <w:r>
              <w:rPr>
                <w:sz w:val="24"/>
                <w:szCs w:val="24"/>
                <w:lang w:val="uk-UA"/>
              </w:rPr>
              <w:t>2</w:t>
            </w:r>
            <w:r w:rsidRPr="00215E0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14072">
              <w:rPr>
                <w:bCs w:val="0"/>
                <w:sz w:val="24"/>
                <w:szCs w:val="24"/>
                <w:lang w:val="uk-UA"/>
              </w:rPr>
              <w:t>Прилади контролю форми і розмірів.</w:t>
            </w:r>
            <w:r w:rsidRPr="00514072">
              <w:rPr>
                <w:b w:val="0"/>
                <w:sz w:val="24"/>
                <w:szCs w:val="24"/>
                <w:lang w:val="uk-UA"/>
              </w:rPr>
              <w:t xml:space="preserve"> Види приладів. Основні конструктивні особливості.</w:t>
            </w:r>
          </w:p>
        </w:tc>
        <w:tc>
          <w:tcPr>
            <w:tcW w:w="992" w:type="dxa"/>
            <w:vAlign w:val="center"/>
          </w:tcPr>
          <w:p w14:paraId="41758FB4" w14:textId="77777777" w:rsidR="005C1D05" w:rsidRPr="00514072" w:rsidRDefault="005C1D05" w:rsidP="009A1025">
            <w:pPr>
              <w:spacing w:line="264" w:lineRule="auto"/>
              <w:jc w:val="center"/>
              <w:rPr>
                <w:lang w:val="en-US"/>
              </w:rPr>
            </w:pPr>
            <w:r w:rsidRPr="00514072">
              <w:rPr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5616C435" w14:textId="2CD57A06" w:rsidR="005C1D05" w:rsidRPr="00A908FA" w:rsidRDefault="00A908F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4271FA99" w14:textId="7265ACF2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9A79527" w14:textId="4E3944C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07C236E0" w14:textId="77777777" w:rsidTr="009A1025">
        <w:trPr>
          <w:trHeight w:val="322"/>
        </w:trPr>
        <w:tc>
          <w:tcPr>
            <w:tcW w:w="993" w:type="dxa"/>
            <w:vMerge/>
            <w:vAlign w:val="center"/>
          </w:tcPr>
          <w:p w14:paraId="4C972AE7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vAlign w:val="center"/>
          </w:tcPr>
          <w:p w14:paraId="5E55BF26" w14:textId="58A56C6C" w:rsidR="005C1D05" w:rsidRPr="00514072" w:rsidRDefault="005C1D05" w:rsidP="009A1025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Cs w:val="0"/>
                <w:sz w:val="24"/>
                <w:szCs w:val="24"/>
                <w:lang w:val="uk-UA"/>
              </w:rPr>
              <w:t>Практична</w:t>
            </w:r>
            <w:r w:rsidRPr="00215E0A">
              <w:rPr>
                <w:sz w:val="24"/>
                <w:szCs w:val="24"/>
                <w:lang w:val="uk-UA"/>
              </w:rPr>
              <w:t xml:space="preserve"> робота № </w:t>
            </w:r>
            <w:r>
              <w:rPr>
                <w:sz w:val="24"/>
                <w:szCs w:val="24"/>
                <w:lang w:val="uk-UA"/>
              </w:rPr>
              <w:t>3</w:t>
            </w:r>
            <w:r w:rsidRPr="00215E0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14072">
              <w:rPr>
                <w:bCs w:val="0"/>
                <w:sz w:val="24"/>
                <w:szCs w:val="24"/>
                <w:lang w:val="uk-UA"/>
              </w:rPr>
              <w:t>Ознайомлення з конструкцією машин для статичних випробувань.</w:t>
            </w:r>
            <w:r w:rsidRPr="00514072">
              <w:rPr>
                <w:b w:val="0"/>
                <w:sz w:val="24"/>
                <w:szCs w:val="24"/>
                <w:lang w:val="uk-UA"/>
              </w:rPr>
              <w:t xml:space="preserve"> Види машин для статичних випробувань. Основні конструктивні особливості.</w:t>
            </w:r>
          </w:p>
        </w:tc>
        <w:tc>
          <w:tcPr>
            <w:tcW w:w="992" w:type="dxa"/>
            <w:vAlign w:val="center"/>
          </w:tcPr>
          <w:p w14:paraId="1A930FD7" w14:textId="2E92F618" w:rsidR="005C1D05" w:rsidRPr="00A908FA" w:rsidRDefault="00A908F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16D36853" w14:textId="77CD882F" w:rsidR="005C1D05" w:rsidRPr="00A908FA" w:rsidRDefault="00A908F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4755FAFD" w14:textId="4CD30E8A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88A96A6" w14:textId="3DC5F495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731A301E" w14:textId="77777777" w:rsidTr="009A1025">
        <w:trPr>
          <w:trHeight w:val="332"/>
        </w:trPr>
        <w:tc>
          <w:tcPr>
            <w:tcW w:w="993" w:type="dxa"/>
            <w:vMerge/>
            <w:vAlign w:val="center"/>
          </w:tcPr>
          <w:p w14:paraId="40BFD750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1AB3EAC9" w14:textId="77777777" w:rsidR="005C1D05" w:rsidRPr="00514072" w:rsidRDefault="005C1D05" w:rsidP="009A102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514072">
              <w:rPr>
                <w:rFonts w:ascii="Times New Roman" w:hAnsi="Times New Roman" w:cs="Times New Roman"/>
                <w:b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0342E8E1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38ECBAA2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6CC0A9D9" w14:textId="1B7BD86F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640E83D" w14:textId="1468091C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599D33AC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4EB4E56F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CD2BAF4" w14:textId="77777777" w:rsidR="005C1D05" w:rsidRPr="00514072" w:rsidRDefault="005C1D05" w:rsidP="009A1025">
            <w:pPr>
              <w:spacing w:line="264" w:lineRule="auto"/>
              <w:jc w:val="both"/>
              <w:rPr>
                <w:lang w:val="uk-UA"/>
              </w:rPr>
            </w:pPr>
            <w:r w:rsidRPr="00514072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0B5ADE23" w14:textId="5F50D260" w:rsidR="005C1D05" w:rsidRPr="00514072" w:rsidRDefault="00A908F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3" w:type="dxa"/>
            <w:vAlign w:val="center"/>
          </w:tcPr>
          <w:p w14:paraId="3808A0BC" w14:textId="5D08EBF5" w:rsidR="005C1D05" w:rsidRPr="00514072" w:rsidRDefault="00A908F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850" w:type="dxa"/>
            <w:vMerge/>
            <w:vAlign w:val="center"/>
          </w:tcPr>
          <w:p w14:paraId="3E0B12BB" w14:textId="04937272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9DA5FE2" w14:textId="4468D122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5998BC81" w14:textId="77777777" w:rsidTr="009A1025">
        <w:trPr>
          <w:trHeight w:val="382"/>
        </w:trPr>
        <w:tc>
          <w:tcPr>
            <w:tcW w:w="993" w:type="dxa"/>
            <w:vMerge/>
            <w:vAlign w:val="center"/>
          </w:tcPr>
          <w:p w14:paraId="7ED42DC4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2CECA1B4" w14:textId="77777777" w:rsidR="005C1D05" w:rsidRPr="00514072" w:rsidRDefault="005C1D05" w:rsidP="009A1025">
            <w:pPr>
              <w:spacing w:line="264" w:lineRule="auto"/>
              <w:jc w:val="both"/>
              <w:rPr>
                <w:lang w:val="uk-UA"/>
              </w:rPr>
            </w:pPr>
            <w:r w:rsidRPr="00514072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0D0446A4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7816C9A8" w14:textId="3B5E7B98" w:rsidR="005C1D05" w:rsidRPr="00514072" w:rsidRDefault="00A908F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50" w:type="dxa"/>
            <w:vMerge/>
            <w:vAlign w:val="center"/>
          </w:tcPr>
          <w:p w14:paraId="1D432832" w14:textId="58789AEF" w:rsidR="005C1D05" w:rsidRPr="00514072" w:rsidRDefault="005C1D05" w:rsidP="009A1025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3469CAE0" w14:textId="25392BB7" w:rsidR="005C1D05" w:rsidRPr="00514072" w:rsidRDefault="005C1D05" w:rsidP="009A1025">
            <w:pPr>
              <w:jc w:val="center"/>
              <w:rPr>
                <w:lang w:val="en-US"/>
              </w:rPr>
            </w:pPr>
          </w:p>
        </w:tc>
      </w:tr>
      <w:tr w:rsidR="005C1D05" w:rsidRPr="00514072" w14:paraId="7C7D0F18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5384857E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1E020A71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4F575875" w14:textId="77777777" w:rsidR="005C1D05" w:rsidRPr="00514072" w:rsidRDefault="005C1D05" w:rsidP="009A1025">
            <w:pPr>
              <w:jc w:val="both"/>
              <w:rPr>
                <w:lang w:val="uk-UA"/>
              </w:rPr>
            </w:pPr>
            <w:r w:rsidRPr="00514072">
              <w:rPr>
                <w:b/>
                <w:lang w:val="uk-UA"/>
              </w:rPr>
              <w:t>Основи діагностування інформаційно-вимірювальних систем</w:t>
            </w:r>
            <w:r w:rsidRPr="00514072">
              <w:rPr>
                <w:lang w:val="uk-UA"/>
              </w:rPr>
              <w:t xml:space="preserve"> </w:t>
            </w:r>
            <w:r w:rsidRPr="00514072">
              <w:rPr>
                <w:i/>
                <w:iCs/>
                <w:lang w:val="uk-UA"/>
              </w:rPr>
              <w:t>(Завдання технічного діагностування. Методи і алгоритми діагностування приладів. Засоби діагностування)</w:t>
            </w:r>
            <w:r w:rsidRPr="00514072">
              <w:rPr>
                <w:lang w:val="uk-UA"/>
              </w:rPr>
              <w:t xml:space="preserve"> [1, 2, 5].</w:t>
            </w:r>
          </w:p>
        </w:tc>
        <w:tc>
          <w:tcPr>
            <w:tcW w:w="992" w:type="dxa"/>
            <w:vAlign w:val="center"/>
          </w:tcPr>
          <w:p w14:paraId="64E95E50" w14:textId="4FB939C1" w:rsidR="005C1D05" w:rsidRPr="00514072" w:rsidRDefault="00B30920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14:paraId="67D40CC9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4CFB602C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2A55A10" w14:textId="6D92DE09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2FFACAF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64B91283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2B08231A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72376B6B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5320D2F1" w14:textId="2912621F" w:rsidR="005C1D05" w:rsidRPr="00514072" w:rsidRDefault="00A955B5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A908FA">
              <w:rPr>
                <w:lang w:val="uk-UA"/>
              </w:rPr>
              <w:t>,5</w:t>
            </w:r>
          </w:p>
        </w:tc>
        <w:tc>
          <w:tcPr>
            <w:tcW w:w="850" w:type="dxa"/>
            <w:vMerge/>
            <w:vAlign w:val="center"/>
          </w:tcPr>
          <w:p w14:paraId="2D49571F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1A0057E" w14:textId="48D737A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021504AE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45907D6E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5328C638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5E492357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36DDA802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14:paraId="708321AD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1AFD897" w14:textId="54C7BD75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AD6FF5C" w14:textId="77777777" w:rsidTr="009A1025">
        <w:trPr>
          <w:trHeight w:val="324"/>
        </w:trPr>
        <w:tc>
          <w:tcPr>
            <w:tcW w:w="993" w:type="dxa"/>
            <w:vMerge/>
            <w:vAlign w:val="center"/>
          </w:tcPr>
          <w:p w14:paraId="7B61495F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5E48AA43" w14:textId="77777777" w:rsidR="005C1D05" w:rsidRPr="00514072" w:rsidRDefault="005C1D05" w:rsidP="009A1025">
            <w:pPr>
              <w:spacing w:line="264" w:lineRule="auto"/>
              <w:jc w:val="right"/>
              <w:rPr>
                <w:lang w:val="uk-UA"/>
              </w:rPr>
            </w:pPr>
            <w:r w:rsidRPr="00514072">
              <w:rPr>
                <w:lang w:val="uk-UA"/>
              </w:rPr>
              <w:t>У с ь о г о:</w:t>
            </w:r>
          </w:p>
        </w:tc>
        <w:tc>
          <w:tcPr>
            <w:tcW w:w="992" w:type="dxa"/>
            <w:vAlign w:val="center"/>
          </w:tcPr>
          <w:p w14:paraId="24B8BAB6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5DDFA0F2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30</w:t>
            </w:r>
          </w:p>
        </w:tc>
        <w:tc>
          <w:tcPr>
            <w:tcW w:w="850" w:type="dxa"/>
            <w:vMerge/>
            <w:vAlign w:val="center"/>
          </w:tcPr>
          <w:p w14:paraId="672E5308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734420E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B4E91C6" w14:textId="77777777" w:rsidTr="000555DD">
        <w:trPr>
          <w:trHeight w:val="427"/>
        </w:trPr>
        <w:tc>
          <w:tcPr>
            <w:tcW w:w="993" w:type="dxa"/>
            <w:vMerge w:val="restart"/>
          </w:tcPr>
          <w:p w14:paraId="150F3209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ІІІ</w:t>
            </w:r>
          </w:p>
        </w:tc>
        <w:tc>
          <w:tcPr>
            <w:tcW w:w="9639" w:type="dxa"/>
            <w:gridSpan w:val="5"/>
            <w:vAlign w:val="center"/>
          </w:tcPr>
          <w:p w14:paraId="411A5C2A" w14:textId="42BAAF31" w:rsidR="005C1D05" w:rsidRPr="00514072" w:rsidRDefault="005C1D05" w:rsidP="005C1D05">
            <w:pPr>
              <w:rPr>
                <w:lang w:val="uk-UA"/>
              </w:rPr>
            </w:pPr>
            <w:r w:rsidRPr="00514072">
              <w:rPr>
                <w:b/>
                <w:lang w:val="uk-UA"/>
              </w:rPr>
              <w:t>Розділ 3. Стандартні динамічні випробування</w:t>
            </w:r>
          </w:p>
        </w:tc>
      </w:tr>
      <w:tr w:rsidR="005C1D05" w:rsidRPr="00514072" w14:paraId="4204C0CA" w14:textId="77777777" w:rsidTr="005C1D05">
        <w:trPr>
          <w:trHeight w:val="382"/>
        </w:trPr>
        <w:tc>
          <w:tcPr>
            <w:tcW w:w="993" w:type="dxa"/>
            <w:vMerge/>
            <w:vAlign w:val="center"/>
          </w:tcPr>
          <w:p w14:paraId="003B1C98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76C4A784" w14:textId="77777777" w:rsidR="005C1D05" w:rsidRPr="00514072" w:rsidRDefault="005C1D05" w:rsidP="009A1025">
            <w:pPr>
              <w:rPr>
                <w:b/>
                <w:lang w:val="uk-UA"/>
              </w:rPr>
            </w:pPr>
            <w:r w:rsidRPr="00514072">
              <w:rPr>
                <w:b/>
                <w:lang w:val="uk-UA"/>
              </w:rPr>
              <w:t>Лекції</w:t>
            </w:r>
          </w:p>
        </w:tc>
        <w:tc>
          <w:tcPr>
            <w:tcW w:w="992" w:type="dxa"/>
            <w:vAlign w:val="center"/>
          </w:tcPr>
          <w:p w14:paraId="715B6AE9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5B2173E4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7D600D42" w14:textId="674586C9" w:rsidR="005C1D05" w:rsidRPr="00514072" w:rsidRDefault="00A908FA" w:rsidP="00A908F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ОРН1</w:t>
            </w:r>
          </w:p>
          <w:p w14:paraId="68E9899F" w14:textId="77777777" w:rsidR="005C1D05" w:rsidRPr="00514072" w:rsidRDefault="005C1D05" w:rsidP="00A908FA">
            <w:pPr>
              <w:ind w:right="-108"/>
              <w:rPr>
                <w:lang w:val="uk-UA"/>
              </w:rPr>
            </w:pPr>
            <w:r w:rsidRPr="00514072">
              <w:rPr>
                <w:lang w:val="uk-UA"/>
              </w:rPr>
              <w:t>ОРН3</w:t>
            </w:r>
          </w:p>
          <w:p w14:paraId="62518149" w14:textId="77777777" w:rsidR="005C1D05" w:rsidRPr="00514072" w:rsidRDefault="005C1D05" w:rsidP="00A908FA">
            <w:pPr>
              <w:rPr>
                <w:lang w:val="uk-UA"/>
              </w:rPr>
            </w:pPr>
            <w:r w:rsidRPr="00514072">
              <w:rPr>
                <w:lang w:val="uk-UA"/>
              </w:rPr>
              <w:t>ОРН4</w:t>
            </w:r>
          </w:p>
          <w:p w14:paraId="2D67C66C" w14:textId="7150CDBE" w:rsidR="005C1D05" w:rsidRPr="00514072" w:rsidRDefault="005C1D05" w:rsidP="005C1D0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7222C313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3AA2B008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0E47EDC3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787916EC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0133F9DA" w14:textId="587147B4" w:rsidR="005C1D05" w:rsidRPr="00514072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5C1D05" w:rsidRPr="00514072" w14:paraId="1BB8DA0F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4B64DFBF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vAlign w:val="center"/>
          </w:tcPr>
          <w:p w14:paraId="77E889EF" w14:textId="77777777" w:rsidR="005C1D05" w:rsidRPr="00514072" w:rsidRDefault="005C1D05" w:rsidP="009A1025">
            <w:pPr>
              <w:jc w:val="both"/>
              <w:rPr>
                <w:lang w:val="uk-UA"/>
              </w:rPr>
            </w:pPr>
            <w:r w:rsidRPr="00514072">
              <w:rPr>
                <w:b/>
                <w:bCs/>
                <w:lang w:val="uk-UA"/>
              </w:rPr>
              <w:t xml:space="preserve">Динамічні випробування. </w:t>
            </w:r>
            <w:r w:rsidRPr="00514072">
              <w:rPr>
                <w:lang w:val="uk-UA"/>
              </w:rPr>
              <w:t xml:space="preserve">Види випробувань. Конструкція та основні характеристики машин </w:t>
            </w:r>
            <w:r w:rsidRPr="00514072">
              <w:rPr>
                <w:bCs/>
                <w:lang w:val="uk-UA"/>
              </w:rPr>
              <w:t>для випробування на ударну в’язкість, втому та  кручення</w:t>
            </w:r>
            <w:r w:rsidRPr="00514072">
              <w:rPr>
                <w:lang w:val="uk-UA"/>
              </w:rPr>
              <w:t>. Зразки для випробувань.</w:t>
            </w:r>
          </w:p>
        </w:tc>
        <w:tc>
          <w:tcPr>
            <w:tcW w:w="992" w:type="dxa"/>
            <w:vAlign w:val="center"/>
          </w:tcPr>
          <w:p w14:paraId="2F009714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44B09A7B" w14:textId="77777777" w:rsidR="005C1D05" w:rsidRPr="00514072" w:rsidRDefault="005C1D05" w:rsidP="009A1025">
            <w:pPr>
              <w:spacing w:line="264" w:lineRule="auto"/>
              <w:jc w:val="center"/>
              <w:rPr>
                <w:lang w:val="en-US"/>
              </w:rPr>
            </w:pPr>
            <w:r w:rsidRPr="00514072">
              <w:rPr>
                <w:lang w:val="en-US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08A3B2C9" w14:textId="420964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5F323FF" w14:textId="5E923CB9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3D6B56C" w14:textId="77777777" w:rsidTr="009A1025">
        <w:trPr>
          <w:trHeight w:val="303"/>
        </w:trPr>
        <w:tc>
          <w:tcPr>
            <w:tcW w:w="993" w:type="dxa"/>
            <w:vMerge/>
            <w:vAlign w:val="center"/>
          </w:tcPr>
          <w:p w14:paraId="1D9244EC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F6AD28D" w14:textId="77777777" w:rsidR="005C1D05" w:rsidRPr="00514072" w:rsidRDefault="005C1D05" w:rsidP="009A1025">
            <w:pPr>
              <w:jc w:val="both"/>
              <w:rPr>
                <w:b/>
                <w:lang w:val="uk-UA"/>
              </w:rPr>
            </w:pPr>
            <w:r w:rsidRPr="00514072">
              <w:rPr>
                <w:b/>
                <w:lang w:val="uk-UA"/>
              </w:rPr>
              <w:t>Лабораторні заняття:</w:t>
            </w:r>
          </w:p>
        </w:tc>
        <w:tc>
          <w:tcPr>
            <w:tcW w:w="992" w:type="dxa"/>
            <w:vAlign w:val="center"/>
          </w:tcPr>
          <w:p w14:paraId="101C2346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2281E2D0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6BE709BF" w14:textId="772ABD0D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96DC978" w14:textId="1310060A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482B90D0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7EFAA5E1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70BAAB09" w14:textId="36B3C01F" w:rsidR="005C1D05" w:rsidRPr="00514072" w:rsidRDefault="005C1D05" w:rsidP="009A1025">
            <w:pPr>
              <w:jc w:val="both"/>
              <w:rPr>
                <w:b/>
                <w:lang w:val="uk-UA"/>
              </w:rPr>
            </w:pPr>
            <w:r w:rsidRPr="009B12AF">
              <w:rPr>
                <w:b/>
                <w:bCs/>
                <w:lang w:val="uk-UA"/>
              </w:rPr>
              <w:t>Лабораторна робота № 3.</w:t>
            </w:r>
            <w:r>
              <w:rPr>
                <w:lang w:val="uk-UA"/>
              </w:rPr>
              <w:t xml:space="preserve"> </w:t>
            </w:r>
            <w:r w:rsidRPr="00514072">
              <w:rPr>
                <w:b/>
                <w:lang w:val="uk-UA"/>
              </w:rPr>
              <w:t xml:space="preserve">Зразки для технологічних проб. </w:t>
            </w:r>
            <w:r w:rsidRPr="00514072">
              <w:rPr>
                <w:lang w:val="uk-UA"/>
              </w:rPr>
              <w:t>Види зразків для технологічних проб. Підготовка зразків.</w:t>
            </w:r>
          </w:p>
        </w:tc>
        <w:tc>
          <w:tcPr>
            <w:tcW w:w="992" w:type="dxa"/>
            <w:vAlign w:val="center"/>
          </w:tcPr>
          <w:p w14:paraId="444073AD" w14:textId="77777777" w:rsidR="005C1D05" w:rsidRPr="00514072" w:rsidRDefault="005C1D05" w:rsidP="009A1025">
            <w:pPr>
              <w:spacing w:line="264" w:lineRule="auto"/>
              <w:jc w:val="center"/>
              <w:rPr>
                <w:lang w:val="en-US"/>
              </w:rPr>
            </w:pPr>
            <w:r w:rsidRPr="00514072">
              <w:rPr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77A293FA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3313DFBF" w14:textId="4ABC738F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C7B7B08" w14:textId="14B8F668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38E07823" w14:textId="77777777" w:rsidTr="009A1025">
        <w:trPr>
          <w:trHeight w:val="267"/>
        </w:trPr>
        <w:tc>
          <w:tcPr>
            <w:tcW w:w="993" w:type="dxa"/>
            <w:vMerge/>
            <w:vAlign w:val="center"/>
          </w:tcPr>
          <w:p w14:paraId="4A5F4A29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44ACF57D" w14:textId="77777777" w:rsidR="005C1D05" w:rsidRPr="00514072" w:rsidRDefault="005C1D05" w:rsidP="009A102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40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 заняття:</w:t>
            </w:r>
          </w:p>
        </w:tc>
        <w:tc>
          <w:tcPr>
            <w:tcW w:w="992" w:type="dxa"/>
          </w:tcPr>
          <w:p w14:paraId="3A529A25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0DF06033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59A74770" w14:textId="0A52EDFA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16C7566" w14:textId="217FE425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7FCCCBC8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166DA565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76EC7FF" w14:textId="6C225C96" w:rsidR="005C1D05" w:rsidRPr="00514072" w:rsidRDefault="005C1D05" w:rsidP="009A1025">
            <w:pPr>
              <w:jc w:val="both"/>
              <w:rPr>
                <w:lang w:val="uk-UA"/>
              </w:rPr>
            </w:pPr>
            <w:r w:rsidRPr="009B12AF">
              <w:rPr>
                <w:b/>
                <w:lang w:val="uk-UA"/>
              </w:rPr>
              <w:t xml:space="preserve">Практична робота № </w:t>
            </w:r>
            <w:r>
              <w:rPr>
                <w:b/>
                <w:lang w:val="uk-UA"/>
              </w:rPr>
              <w:t>4</w:t>
            </w:r>
            <w:r w:rsidRPr="009B12AF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514072">
              <w:rPr>
                <w:b/>
                <w:lang w:val="uk-UA"/>
              </w:rPr>
              <w:t>Ознайомлення з конструкцією машин для динамічних випробувань.</w:t>
            </w:r>
            <w:r w:rsidRPr="00514072">
              <w:rPr>
                <w:lang w:val="uk-UA"/>
              </w:rPr>
              <w:t xml:space="preserve"> Види машин для динамічних випробувань. Основні конструктивні особливості.</w:t>
            </w:r>
          </w:p>
        </w:tc>
        <w:tc>
          <w:tcPr>
            <w:tcW w:w="992" w:type="dxa"/>
            <w:vAlign w:val="center"/>
          </w:tcPr>
          <w:p w14:paraId="3FFB2CDF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21F5396F" w14:textId="63557951" w:rsidR="005C1D05" w:rsidRPr="0086508A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57A929AB" w14:textId="7842C205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FB076DE" w14:textId="3DDD0793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4BFF3E03" w14:textId="77777777" w:rsidTr="009A1025">
        <w:trPr>
          <w:trHeight w:val="383"/>
        </w:trPr>
        <w:tc>
          <w:tcPr>
            <w:tcW w:w="993" w:type="dxa"/>
            <w:vMerge/>
            <w:vAlign w:val="center"/>
          </w:tcPr>
          <w:p w14:paraId="6EB2AD24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57A93716" w14:textId="77777777" w:rsidR="005C1D05" w:rsidRPr="00514072" w:rsidRDefault="005C1D05" w:rsidP="009A102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40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11B32E52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2204C5C6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2C24096F" w14:textId="6E357203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D8AAC41" w14:textId="4B6D483A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0B9FE67" w14:textId="77777777" w:rsidTr="009A1025">
        <w:trPr>
          <w:trHeight w:val="391"/>
        </w:trPr>
        <w:tc>
          <w:tcPr>
            <w:tcW w:w="993" w:type="dxa"/>
            <w:vMerge/>
            <w:vAlign w:val="center"/>
          </w:tcPr>
          <w:p w14:paraId="19FAD16F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464148B8" w14:textId="77777777" w:rsidR="005C1D05" w:rsidRPr="00514072" w:rsidRDefault="005C1D05" w:rsidP="009A1025">
            <w:pPr>
              <w:spacing w:line="264" w:lineRule="auto"/>
              <w:jc w:val="both"/>
              <w:rPr>
                <w:lang w:val="uk-UA"/>
              </w:rPr>
            </w:pPr>
            <w:r w:rsidRPr="00514072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518F99ED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0D110632" w14:textId="4F242C0D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850" w:type="dxa"/>
            <w:vMerge/>
            <w:vAlign w:val="center"/>
          </w:tcPr>
          <w:p w14:paraId="6127719F" w14:textId="5F6AE90E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13EC936" w14:textId="4CC286DC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783D19ED" w14:textId="77777777" w:rsidTr="009A1025">
        <w:trPr>
          <w:trHeight w:val="385"/>
        </w:trPr>
        <w:tc>
          <w:tcPr>
            <w:tcW w:w="993" w:type="dxa"/>
            <w:vMerge/>
            <w:vAlign w:val="center"/>
          </w:tcPr>
          <w:p w14:paraId="1A616A78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263E4826" w14:textId="77777777" w:rsidR="005C1D05" w:rsidRPr="00514072" w:rsidRDefault="005C1D05" w:rsidP="009A1025">
            <w:pPr>
              <w:spacing w:line="264" w:lineRule="auto"/>
              <w:jc w:val="both"/>
              <w:rPr>
                <w:lang w:val="uk-UA"/>
              </w:rPr>
            </w:pPr>
            <w:r w:rsidRPr="00514072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3E62A961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6A08C454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6D60BF67" w14:textId="47714D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39BBA0B" w14:textId="3177DB02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6E3FFE7B" w14:textId="77777777" w:rsidTr="009A1025">
        <w:trPr>
          <w:trHeight w:val="1118"/>
        </w:trPr>
        <w:tc>
          <w:tcPr>
            <w:tcW w:w="993" w:type="dxa"/>
            <w:vMerge/>
            <w:vAlign w:val="center"/>
          </w:tcPr>
          <w:p w14:paraId="5B188272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vAlign w:val="center"/>
          </w:tcPr>
          <w:p w14:paraId="5651383D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04E75A6D" w14:textId="77777777" w:rsidR="005C1D05" w:rsidRPr="00514072" w:rsidRDefault="005C1D05" w:rsidP="009A1025">
            <w:pPr>
              <w:jc w:val="both"/>
              <w:rPr>
                <w:lang w:val="uk-UA"/>
              </w:rPr>
            </w:pPr>
            <w:r w:rsidRPr="00514072">
              <w:rPr>
                <w:b/>
                <w:lang w:val="uk-UA" w:eastAsia="uk-UA"/>
              </w:rPr>
              <w:t>Програмне забезпечення моделювання вимірювальних систем</w:t>
            </w:r>
            <w:r w:rsidRPr="00514072">
              <w:rPr>
                <w:lang w:val="uk-UA" w:eastAsia="uk-UA"/>
              </w:rPr>
              <w:t xml:space="preserve"> </w:t>
            </w:r>
            <w:r w:rsidRPr="00514072">
              <w:rPr>
                <w:i/>
                <w:iCs/>
                <w:lang w:val="uk-UA" w:eastAsia="uk-UA"/>
              </w:rPr>
              <w:t xml:space="preserve">(Мова імітаційного моделювання GPSS. Система імітаційного моделювання PTRSIM. Пакет імітаційного моделювання </w:t>
            </w:r>
            <w:proofErr w:type="spellStart"/>
            <w:r w:rsidRPr="00514072">
              <w:rPr>
                <w:i/>
                <w:iCs/>
                <w:lang w:val="uk-UA" w:eastAsia="uk-UA"/>
              </w:rPr>
              <w:t>Arena</w:t>
            </w:r>
            <w:proofErr w:type="spellEnd"/>
            <w:r w:rsidRPr="00514072">
              <w:rPr>
                <w:i/>
                <w:iCs/>
                <w:lang w:val="uk-UA" w:eastAsia="uk-UA"/>
              </w:rPr>
              <w:t>)</w:t>
            </w:r>
            <w:r w:rsidRPr="00514072">
              <w:rPr>
                <w:i/>
                <w:lang w:val="uk-UA"/>
              </w:rPr>
              <w:t xml:space="preserve"> </w:t>
            </w:r>
            <w:r w:rsidRPr="00514072">
              <w:rPr>
                <w:lang w:val="uk-UA"/>
              </w:rPr>
              <w:t>[2, 5, 6].</w:t>
            </w:r>
          </w:p>
        </w:tc>
        <w:tc>
          <w:tcPr>
            <w:tcW w:w="992" w:type="dxa"/>
            <w:vAlign w:val="center"/>
          </w:tcPr>
          <w:p w14:paraId="3A84A80B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0E2F7A6D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4E786590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BDD2777" w14:textId="563E646D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47B5EA92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2812B76F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7113F5D0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25CA1A42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555E2CD1" w14:textId="79BEB038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19,5</w:t>
            </w:r>
          </w:p>
        </w:tc>
        <w:tc>
          <w:tcPr>
            <w:tcW w:w="850" w:type="dxa"/>
            <w:vMerge/>
            <w:vAlign w:val="center"/>
          </w:tcPr>
          <w:p w14:paraId="18EA3BC6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D03D958" w14:textId="157B6EFF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72BA6250" w14:textId="77777777" w:rsidTr="009A1025">
        <w:trPr>
          <w:trHeight w:val="481"/>
        </w:trPr>
        <w:tc>
          <w:tcPr>
            <w:tcW w:w="993" w:type="dxa"/>
            <w:vMerge/>
            <w:vAlign w:val="center"/>
          </w:tcPr>
          <w:p w14:paraId="28F4C892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51BF413C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31367D7B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127893A1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14:paraId="36C446F4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2E2D2B6" w14:textId="475D29B4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31BBAEC" w14:textId="77777777" w:rsidTr="009A1025">
        <w:trPr>
          <w:trHeight w:val="411"/>
        </w:trPr>
        <w:tc>
          <w:tcPr>
            <w:tcW w:w="993" w:type="dxa"/>
            <w:vMerge/>
            <w:vAlign w:val="center"/>
          </w:tcPr>
          <w:p w14:paraId="735A7ADD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vAlign w:val="center"/>
          </w:tcPr>
          <w:p w14:paraId="71286E63" w14:textId="77777777" w:rsidR="005C1D05" w:rsidRPr="00514072" w:rsidRDefault="005C1D05" w:rsidP="009A1025">
            <w:pPr>
              <w:spacing w:line="264" w:lineRule="auto"/>
              <w:jc w:val="right"/>
              <w:rPr>
                <w:lang w:val="uk-UA"/>
              </w:rPr>
            </w:pPr>
            <w:r w:rsidRPr="00514072">
              <w:rPr>
                <w:lang w:val="uk-UA"/>
              </w:rPr>
              <w:t>У с ь о г о:</w:t>
            </w:r>
          </w:p>
        </w:tc>
        <w:tc>
          <w:tcPr>
            <w:tcW w:w="992" w:type="dxa"/>
            <w:vAlign w:val="center"/>
          </w:tcPr>
          <w:p w14:paraId="371FC0C7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58337306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30</w:t>
            </w:r>
          </w:p>
        </w:tc>
        <w:tc>
          <w:tcPr>
            <w:tcW w:w="850" w:type="dxa"/>
            <w:vMerge/>
            <w:vAlign w:val="center"/>
          </w:tcPr>
          <w:p w14:paraId="48D09A20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5B59B84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1D62BEDD" w14:textId="77777777" w:rsidTr="00BE3CF4">
        <w:trPr>
          <w:trHeight w:val="409"/>
        </w:trPr>
        <w:tc>
          <w:tcPr>
            <w:tcW w:w="993" w:type="dxa"/>
            <w:vMerge w:val="restart"/>
          </w:tcPr>
          <w:p w14:paraId="79DEAA66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ІV</w:t>
            </w:r>
          </w:p>
        </w:tc>
        <w:tc>
          <w:tcPr>
            <w:tcW w:w="9639" w:type="dxa"/>
            <w:gridSpan w:val="5"/>
          </w:tcPr>
          <w:p w14:paraId="712E6EEF" w14:textId="14E1052B" w:rsidR="005C1D05" w:rsidRPr="00514072" w:rsidRDefault="005C1D05" w:rsidP="005C1D05">
            <w:pPr>
              <w:rPr>
                <w:lang w:val="uk-UA"/>
              </w:rPr>
            </w:pPr>
            <w:r w:rsidRPr="00514072">
              <w:rPr>
                <w:b/>
                <w:lang w:val="uk-UA"/>
              </w:rPr>
              <w:t xml:space="preserve">Розділ 4. </w:t>
            </w:r>
            <w:r w:rsidRPr="00514072">
              <w:rPr>
                <w:b/>
                <w:bCs/>
                <w:lang w:val="uk-UA"/>
              </w:rPr>
              <w:t>Випробування на адгезію, тертя, знос</w:t>
            </w:r>
          </w:p>
        </w:tc>
      </w:tr>
      <w:tr w:rsidR="005C1D05" w:rsidRPr="00514072" w14:paraId="2D2534D8" w14:textId="77777777" w:rsidTr="005C1D05">
        <w:trPr>
          <w:trHeight w:val="274"/>
        </w:trPr>
        <w:tc>
          <w:tcPr>
            <w:tcW w:w="993" w:type="dxa"/>
            <w:vMerge/>
            <w:vAlign w:val="center"/>
          </w:tcPr>
          <w:p w14:paraId="7040D775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296A608" w14:textId="77777777" w:rsidR="005C1D05" w:rsidRPr="00514072" w:rsidRDefault="005C1D05" w:rsidP="009A1025">
            <w:pPr>
              <w:keepNext/>
              <w:widowControl w:val="0"/>
              <w:rPr>
                <w:b/>
                <w:lang w:val="uk-UA"/>
              </w:rPr>
            </w:pPr>
            <w:r w:rsidRPr="00514072">
              <w:rPr>
                <w:b/>
                <w:lang w:val="uk-UA"/>
              </w:rPr>
              <w:t>Лекції:</w:t>
            </w:r>
          </w:p>
        </w:tc>
        <w:tc>
          <w:tcPr>
            <w:tcW w:w="992" w:type="dxa"/>
            <w:vAlign w:val="center"/>
          </w:tcPr>
          <w:p w14:paraId="686C4490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1C8F4958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0F19998B" w14:textId="07FB7B66" w:rsidR="00A908FA" w:rsidRDefault="00A908FA" w:rsidP="005C1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ОРН1</w:t>
            </w:r>
          </w:p>
          <w:p w14:paraId="7FEDE6CE" w14:textId="6F54464B" w:rsidR="005C1D05" w:rsidRPr="00514072" w:rsidRDefault="005C1D05" w:rsidP="005C1D0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ОРН2</w:t>
            </w:r>
          </w:p>
          <w:p w14:paraId="64BC5E0D" w14:textId="77777777" w:rsidR="005C1D05" w:rsidRPr="00514072" w:rsidRDefault="005C1D05" w:rsidP="005C1D0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ОРН3</w:t>
            </w:r>
          </w:p>
          <w:p w14:paraId="3FFD7735" w14:textId="55B9ABD4" w:rsidR="005C1D05" w:rsidRPr="00514072" w:rsidRDefault="005C1D05" w:rsidP="005C1D0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71851DB3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1AD15A6F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6C871848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15BB78B2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79D2F59B" w14:textId="541205ED" w:rsidR="005C1D05" w:rsidRPr="00514072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5C1D05" w:rsidRPr="00514072" w14:paraId="2591DE4E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07690DED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vAlign w:val="center"/>
          </w:tcPr>
          <w:p w14:paraId="6447ED33" w14:textId="77777777" w:rsidR="005C1D05" w:rsidRPr="00514072" w:rsidRDefault="005C1D05" w:rsidP="009A1025">
            <w:pPr>
              <w:jc w:val="both"/>
              <w:rPr>
                <w:lang w:val="uk-UA"/>
              </w:rPr>
            </w:pPr>
            <w:r w:rsidRPr="00514072">
              <w:rPr>
                <w:b/>
                <w:bCs/>
                <w:lang w:val="uk-UA"/>
              </w:rPr>
              <w:t xml:space="preserve">Випробування на адгезію, тертя, знос. </w:t>
            </w:r>
            <w:r w:rsidRPr="00514072">
              <w:rPr>
                <w:lang w:val="uk-UA"/>
              </w:rPr>
              <w:t>Види випробувань. Конструкція та основні характеристики машин для випробування на адгезію, тертя та знос. Зразки для випробувань.</w:t>
            </w:r>
          </w:p>
        </w:tc>
        <w:tc>
          <w:tcPr>
            <w:tcW w:w="992" w:type="dxa"/>
            <w:vAlign w:val="center"/>
          </w:tcPr>
          <w:p w14:paraId="3663AEE5" w14:textId="77777777" w:rsidR="005C1D05" w:rsidRPr="00514072" w:rsidRDefault="005C1D05" w:rsidP="009A1025">
            <w:pPr>
              <w:spacing w:line="264" w:lineRule="auto"/>
              <w:jc w:val="center"/>
              <w:rPr>
                <w:lang w:val="en-US"/>
              </w:rPr>
            </w:pPr>
            <w:r w:rsidRPr="00514072">
              <w:rPr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29395A37" w14:textId="77777777" w:rsidR="005C1D05" w:rsidRPr="00514072" w:rsidRDefault="005C1D05" w:rsidP="009A1025">
            <w:pPr>
              <w:spacing w:line="264" w:lineRule="auto"/>
              <w:jc w:val="center"/>
              <w:rPr>
                <w:lang w:val="en-US"/>
              </w:rPr>
            </w:pPr>
            <w:r w:rsidRPr="00514072">
              <w:rPr>
                <w:lang w:val="en-US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1846AD59" w14:textId="21A2DC66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A75001A" w14:textId="2AEDBA23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1C60B90" w14:textId="77777777" w:rsidTr="009A1025">
        <w:trPr>
          <w:trHeight w:val="265"/>
        </w:trPr>
        <w:tc>
          <w:tcPr>
            <w:tcW w:w="993" w:type="dxa"/>
            <w:vMerge/>
            <w:vAlign w:val="center"/>
          </w:tcPr>
          <w:p w14:paraId="680A2FA6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69D2E0EC" w14:textId="77777777" w:rsidR="005C1D05" w:rsidRPr="00514072" w:rsidRDefault="005C1D05" w:rsidP="009A102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40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Лабораторні заняття:</w:t>
            </w:r>
          </w:p>
        </w:tc>
        <w:tc>
          <w:tcPr>
            <w:tcW w:w="992" w:type="dxa"/>
          </w:tcPr>
          <w:p w14:paraId="5A0BB3F8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0E042310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4FC1DADA" w14:textId="0D795869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AF5C652" w14:textId="5F1AC9F4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1B76E80C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45B649A3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7D33C023" w14:textId="69DE3552" w:rsidR="005C1D05" w:rsidRPr="00514072" w:rsidRDefault="005C1D05" w:rsidP="009A102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9B12AF">
              <w:rPr>
                <w:b/>
                <w:bCs/>
                <w:lang w:val="uk-UA"/>
              </w:rPr>
              <w:t>Лабораторна робота № 4.</w:t>
            </w:r>
            <w:r>
              <w:rPr>
                <w:lang w:val="uk-UA"/>
              </w:rPr>
              <w:t xml:space="preserve"> </w:t>
            </w:r>
            <w:r w:rsidRPr="00514072">
              <w:rPr>
                <w:b/>
                <w:lang w:val="uk-UA"/>
              </w:rPr>
              <w:t xml:space="preserve">Контроль  шорсткості поверхні.  </w:t>
            </w:r>
            <w:r w:rsidRPr="00514072">
              <w:rPr>
                <w:lang w:val="uk-UA"/>
              </w:rPr>
              <w:t>Конструкція профілометра. Наладка та прийоми вимірювання профілометрами.</w:t>
            </w:r>
          </w:p>
        </w:tc>
        <w:tc>
          <w:tcPr>
            <w:tcW w:w="992" w:type="dxa"/>
            <w:vAlign w:val="center"/>
          </w:tcPr>
          <w:p w14:paraId="455EFB52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67DC5553" w14:textId="4AFD4C56" w:rsidR="005C1D05" w:rsidRPr="0086508A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0AC23782" w14:textId="73E1E849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7D82E59" w14:textId="064DD905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42408618" w14:textId="77777777" w:rsidTr="009A1025">
        <w:trPr>
          <w:trHeight w:val="271"/>
        </w:trPr>
        <w:tc>
          <w:tcPr>
            <w:tcW w:w="993" w:type="dxa"/>
            <w:vMerge/>
            <w:vAlign w:val="center"/>
          </w:tcPr>
          <w:p w14:paraId="3BB0D46C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9D218B1" w14:textId="77777777" w:rsidR="005C1D05" w:rsidRPr="00514072" w:rsidRDefault="005C1D05" w:rsidP="009A1025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514072">
              <w:rPr>
                <w:b/>
                <w:lang w:val="uk-UA"/>
              </w:rPr>
              <w:t>Практичні заняття:</w:t>
            </w:r>
          </w:p>
        </w:tc>
        <w:tc>
          <w:tcPr>
            <w:tcW w:w="992" w:type="dxa"/>
            <w:vAlign w:val="center"/>
          </w:tcPr>
          <w:p w14:paraId="5C09EF87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0436F4D9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4B5BE466" w14:textId="47AD6FDE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F560668" w14:textId="3C22BD25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33C93B1D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4065170B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131D00D" w14:textId="10209B84" w:rsidR="005C1D05" w:rsidRPr="00514072" w:rsidRDefault="005C1D05" w:rsidP="009A1025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9B12AF">
              <w:rPr>
                <w:b/>
                <w:lang w:val="uk-UA"/>
              </w:rPr>
              <w:t xml:space="preserve">Практична робота № </w:t>
            </w:r>
            <w:r>
              <w:rPr>
                <w:b/>
                <w:lang w:val="uk-UA"/>
              </w:rPr>
              <w:t>5</w:t>
            </w:r>
            <w:r w:rsidRPr="009B12AF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514072">
              <w:rPr>
                <w:b/>
                <w:lang w:val="uk-UA"/>
              </w:rPr>
              <w:t>Ознайомлення з конструкцією машин для випробувань на знос.</w:t>
            </w:r>
            <w:r w:rsidRPr="00514072">
              <w:rPr>
                <w:lang w:val="uk-UA"/>
              </w:rPr>
              <w:t xml:space="preserve"> Види машин для випробувань на знос. Основні конструктивні особливості.</w:t>
            </w:r>
          </w:p>
        </w:tc>
        <w:tc>
          <w:tcPr>
            <w:tcW w:w="992" w:type="dxa"/>
            <w:vAlign w:val="center"/>
          </w:tcPr>
          <w:p w14:paraId="6F072809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0097CCA6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5A92A032" w14:textId="6D6B221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618783B" w14:textId="471D5BBE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57D1FAF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49ED8C8B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39359580" w14:textId="77777777" w:rsidR="005C1D05" w:rsidRPr="00514072" w:rsidRDefault="005C1D05" w:rsidP="009A102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40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57B523A5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5B254A1B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4098CD7E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11032E4" w14:textId="5C5B7989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2DCADD1" w14:textId="77777777" w:rsidTr="009A1025">
        <w:trPr>
          <w:trHeight w:val="273"/>
        </w:trPr>
        <w:tc>
          <w:tcPr>
            <w:tcW w:w="993" w:type="dxa"/>
            <w:vMerge/>
            <w:vAlign w:val="center"/>
          </w:tcPr>
          <w:p w14:paraId="4C3541A8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3224B601" w14:textId="77777777" w:rsidR="005C1D05" w:rsidRPr="00514072" w:rsidRDefault="005C1D05" w:rsidP="009A1025">
            <w:pPr>
              <w:spacing w:line="264" w:lineRule="auto"/>
              <w:jc w:val="both"/>
              <w:rPr>
                <w:lang w:val="uk-UA"/>
              </w:rPr>
            </w:pPr>
            <w:r w:rsidRPr="00514072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45671463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1E85F382" w14:textId="7DE8B999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850" w:type="dxa"/>
            <w:vMerge/>
            <w:vAlign w:val="center"/>
          </w:tcPr>
          <w:p w14:paraId="13DB7807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598680D" w14:textId="77443549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6F837074" w14:textId="77777777" w:rsidTr="009A1025">
        <w:trPr>
          <w:trHeight w:val="378"/>
        </w:trPr>
        <w:tc>
          <w:tcPr>
            <w:tcW w:w="993" w:type="dxa"/>
            <w:vMerge/>
            <w:vAlign w:val="center"/>
          </w:tcPr>
          <w:p w14:paraId="0704DE68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60D4E717" w14:textId="77777777" w:rsidR="005C1D05" w:rsidRPr="00514072" w:rsidRDefault="005C1D05" w:rsidP="009A1025">
            <w:pPr>
              <w:spacing w:line="264" w:lineRule="auto"/>
              <w:jc w:val="both"/>
              <w:rPr>
                <w:lang w:val="uk-UA"/>
              </w:rPr>
            </w:pPr>
            <w:r w:rsidRPr="00514072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62B236BE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69EB0B9C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792951C9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1337E5C" w14:textId="1358E89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3ECB2C76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207DF499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1B1D5F23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50D7751D" w14:textId="77777777" w:rsidR="005C1D05" w:rsidRPr="00514072" w:rsidRDefault="005C1D05" w:rsidP="009A1025">
            <w:pPr>
              <w:jc w:val="both"/>
              <w:rPr>
                <w:lang w:val="uk-UA"/>
              </w:rPr>
            </w:pPr>
            <w:r w:rsidRPr="00514072">
              <w:rPr>
                <w:b/>
                <w:lang w:val="uk-UA"/>
              </w:rPr>
              <w:t>Додаткові пристосування  і пристрої до випробувальних машин</w:t>
            </w:r>
            <w:r w:rsidRPr="00514072">
              <w:rPr>
                <w:lang w:val="uk-UA"/>
              </w:rPr>
              <w:t xml:space="preserve"> </w:t>
            </w:r>
            <w:r w:rsidRPr="00514072">
              <w:rPr>
                <w:i/>
                <w:iCs/>
                <w:lang w:val="uk-UA"/>
              </w:rPr>
              <w:t>(Пристрої керування. Пристрої навантаження)</w:t>
            </w:r>
            <w:r w:rsidRPr="00514072">
              <w:rPr>
                <w:i/>
                <w:lang w:val="uk-UA"/>
              </w:rPr>
              <w:t xml:space="preserve"> </w:t>
            </w:r>
            <w:r w:rsidRPr="00514072">
              <w:rPr>
                <w:lang w:val="uk-UA"/>
              </w:rPr>
              <w:t>[1, 2, 6].</w:t>
            </w:r>
          </w:p>
        </w:tc>
        <w:tc>
          <w:tcPr>
            <w:tcW w:w="992" w:type="dxa"/>
            <w:vAlign w:val="center"/>
          </w:tcPr>
          <w:p w14:paraId="74B4CA99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56CD5374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1E077D5B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060DB56" w14:textId="02BBD5CF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68C0D8A7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137589E1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1F373C81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2518EA72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47E6D920" w14:textId="53A07FD3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19,5</w:t>
            </w:r>
          </w:p>
        </w:tc>
        <w:tc>
          <w:tcPr>
            <w:tcW w:w="850" w:type="dxa"/>
            <w:vMerge/>
            <w:vAlign w:val="center"/>
          </w:tcPr>
          <w:p w14:paraId="7E2485ED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A32C51D" w14:textId="2D099311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436EAA71" w14:textId="77777777" w:rsidTr="009A1025">
        <w:trPr>
          <w:trHeight w:val="398"/>
        </w:trPr>
        <w:tc>
          <w:tcPr>
            <w:tcW w:w="993" w:type="dxa"/>
            <w:vMerge/>
            <w:vAlign w:val="center"/>
          </w:tcPr>
          <w:p w14:paraId="494466D1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60294C32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2B5D0610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2ABE5CDF" w14:textId="7D4766B3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14:paraId="63FD8E4F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149487D" w14:textId="0B43C8F8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560DE7F5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078D9263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5D359191" w14:textId="77777777" w:rsidR="005C1D05" w:rsidRPr="00514072" w:rsidRDefault="005C1D05" w:rsidP="009A1025">
            <w:pPr>
              <w:spacing w:line="264" w:lineRule="auto"/>
              <w:jc w:val="right"/>
              <w:rPr>
                <w:lang w:val="uk-UA"/>
              </w:rPr>
            </w:pPr>
            <w:r w:rsidRPr="00514072">
              <w:rPr>
                <w:lang w:val="uk-UA"/>
              </w:rPr>
              <w:t>У с ь о г о:</w:t>
            </w:r>
          </w:p>
        </w:tc>
        <w:tc>
          <w:tcPr>
            <w:tcW w:w="992" w:type="dxa"/>
            <w:vAlign w:val="center"/>
          </w:tcPr>
          <w:p w14:paraId="6B1E4AF4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042E6655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30</w:t>
            </w:r>
          </w:p>
        </w:tc>
        <w:tc>
          <w:tcPr>
            <w:tcW w:w="850" w:type="dxa"/>
            <w:vMerge/>
          </w:tcPr>
          <w:p w14:paraId="03188FBE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04F1CBA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57987B8F" w14:textId="77777777" w:rsidTr="006F4A0D">
        <w:trPr>
          <w:trHeight w:val="409"/>
        </w:trPr>
        <w:tc>
          <w:tcPr>
            <w:tcW w:w="993" w:type="dxa"/>
            <w:vMerge w:val="restart"/>
          </w:tcPr>
          <w:p w14:paraId="6E88916B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V</w:t>
            </w:r>
          </w:p>
        </w:tc>
        <w:tc>
          <w:tcPr>
            <w:tcW w:w="9639" w:type="dxa"/>
            <w:gridSpan w:val="5"/>
          </w:tcPr>
          <w:p w14:paraId="6B1D216E" w14:textId="0D0B3BAB" w:rsidR="005C1D05" w:rsidRPr="00514072" w:rsidRDefault="005C1D05" w:rsidP="005C1D05">
            <w:pPr>
              <w:rPr>
                <w:lang w:val="uk-UA"/>
              </w:rPr>
            </w:pPr>
            <w:r w:rsidRPr="00514072">
              <w:rPr>
                <w:b/>
                <w:lang w:val="uk-UA"/>
              </w:rPr>
              <w:t xml:space="preserve">Розділ 5. </w:t>
            </w:r>
            <w:r w:rsidRPr="00514072">
              <w:rPr>
                <w:b/>
                <w:bCs/>
                <w:lang w:val="uk-UA"/>
              </w:rPr>
              <w:t>Дефекти металургійної продукції</w:t>
            </w:r>
          </w:p>
        </w:tc>
      </w:tr>
      <w:tr w:rsidR="005C1D05" w:rsidRPr="00514072" w14:paraId="42E3516A" w14:textId="77777777" w:rsidTr="005C1D05">
        <w:trPr>
          <w:trHeight w:val="409"/>
        </w:trPr>
        <w:tc>
          <w:tcPr>
            <w:tcW w:w="993" w:type="dxa"/>
            <w:vMerge/>
            <w:vAlign w:val="center"/>
          </w:tcPr>
          <w:p w14:paraId="0FC90DDF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2F25CD39" w14:textId="77777777" w:rsidR="005C1D05" w:rsidRPr="00514072" w:rsidRDefault="005C1D05" w:rsidP="009A1025">
            <w:pPr>
              <w:keepNext/>
              <w:widowControl w:val="0"/>
              <w:rPr>
                <w:b/>
                <w:lang w:val="uk-UA"/>
              </w:rPr>
            </w:pPr>
            <w:r w:rsidRPr="00514072">
              <w:rPr>
                <w:b/>
                <w:lang w:val="uk-UA"/>
              </w:rPr>
              <w:t>Лекції:</w:t>
            </w:r>
          </w:p>
        </w:tc>
        <w:tc>
          <w:tcPr>
            <w:tcW w:w="992" w:type="dxa"/>
            <w:vAlign w:val="center"/>
          </w:tcPr>
          <w:p w14:paraId="583ED9CC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7E365BFE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13D14A39" w14:textId="504E4925" w:rsidR="00A908FA" w:rsidRDefault="00A908FA" w:rsidP="005C1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ОРН2</w:t>
            </w:r>
          </w:p>
          <w:p w14:paraId="4F3A9C9B" w14:textId="4F01D18F" w:rsidR="005C1D05" w:rsidRPr="00514072" w:rsidRDefault="005C1D05" w:rsidP="005C1D0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ОРН5</w:t>
            </w:r>
          </w:p>
          <w:p w14:paraId="06742D44" w14:textId="54F44C7D" w:rsidR="005C1D05" w:rsidRPr="00514072" w:rsidRDefault="005C1D05" w:rsidP="005C1D0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ОРН6</w:t>
            </w:r>
          </w:p>
        </w:tc>
        <w:tc>
          <w:tcPr>
            <w:tcW w:w="992" w:type="dxa"/>
            <w:vMerge w:val="restart"/>
          </w:tcPr>
          <w:p w14:paraId="359B1106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18E8D99D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37F12BFC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3A31351E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31F94546" w14:textId="0CCFA02F" w:rsidR="005C1D05" w:rsidRPr="00514072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5C1D05" w:rsidRPr="00514072" w14:paraId="64D4CE9E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25B7382F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vAlign w:val="center"/>
          </w:tcPr>
          <w:p w14:paraId="00F33367" w14:textId="77777777" w:rsidR="005C1D05" w:rsidRPr="00514072" w:rsidRDefault="005C1D05" w:rsidP="009A1025">
            <w:pPr>
              <w:jc w:val="both"/>
              <w:rPr>
                <w:lang w:val="uk-UA"/>
              </w:rPr>
            </w:pPr>
            <w:r w:rsidRPr="00514072">
              <w:rPr>
                <w:b/>
                <w:lang w:val="uk-UA"/>
              </w:rPr>
              <w:t xml:space="preserve">Дефекти доменного, сталеплавильного та ливарного виробництва. </w:t>
            </w:r>
            <w:r w:rsidRPr="00514072">
              <w:rPr>
                <w:lang w:val="uk-UA"/>
              </w:rPr>
              <w:t xml:space="preserve">Класифікація та види дефектів ливарного, переробного та товарного чавуну. Класифікація та види дефектів виливків та </w:t>
            </w:r>
            <w:proofErr w:type="spellStart"/>
            <w:r w:rsidRPr="00514072">
              <w:rPr>
                <w:lang w:val="uk-UA"/>
              </w:rPr>
              <w:t>безперервнолитих</w:t>
            </w:r>
            <w:proofErr w:type="spellEnd"/>
            <w:r w:rsidRPr="00514072">
              <w:rPr>
                <w:lang w:val="uk-UA"/>
              </w:rPr>
              <w:t xml:space="preserve"> заготовок. Походження дефектів та запобігання їх появі.</w:t>
            </w:r>
          </w:p>
        </w:tc>
        <w:tc>
          <w:tcPr>
            <w:tcW w:w="992" w:type="dxa"/>
            <w:vAlign w:val="center"/>
          </w:tcPr>
          <w:p w14:paraId="0D079F1C" w14:textId="77777777" w:rsidR="005C1D05" w:rsidRPr="00514072" w:rsidRDefault="005C1D05" w:rsidP="009A1025">
            <w:pPr>
              <w:spacing w:line="264" w:lineRule="auto"/>
              <w:jc w:val="center"/>
              <w:rPr>
                <w:lang w:val="en-US"/>
              </w:rPr>
            </w:pPr>
            <w:r w:rsidRPr="00514072">
              <w:rPr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786F9A7C" w14:textId="2CE36759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6C867DEB" w14:textId="6A621132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E999422" w14:textId="18C03136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462A1375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53075D63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vAlign w:val="center"/>
          </w:tcPr>
          <w:p w14:paraId="5C967E92" w14:textId="77777777" w:rsidR="005C1D05" w:rsidRPr="00514072" w:rsidRDefault="005C1D05" w:rsidP="009A1025">
            <w:pPr>
              <w:jc w:val="both"/>
              <w:rPr>
                <w:b/>
                <w:lang w:val="uk-UA"/>
              </w:rPr>
            </w:pPr>
            <w:r w:rsidRPr="00514072">
              <w:rPr>
                <w:b/>
                <w:lang w:val="uk-UA"/>
              </w:rPr>
              <w:t xml:space="preserve">Дефекти гарячекатаної,  холоднокатаної та </w:t>
            </w:r>
            <w:proofErr w:type="spellStart"/>
            <w:r w:rsidRPr="00514072">
              <w:rPr>
                <w:b/>
                <w:lang w:val="uk-UA"/>
              </w:rPr>
              <w:t>холоднотягнутої</w:t>
            </w:r>
            <w:proofErr w:type="spellEnd"/>
            <w:r w:rsidRPr="00514072">
              <w:rPr>
                <w:b/>
                <w:lang w:val="uk-UA"/>
              </w:rPr>
              <w:t xml:space="preserve"> продукції. </w:t>
            </w:r>
            <w:r w:rsidRPr="00514072">
              <w:rPr>
                <w:lang w:val="uk-UA"/>
              </w:rPr>
              <w:t>Класифікація та види дефектів. Походження дефектів та шляхи боротьби з ними.</w:t>
            </w:r>
          </w:p>
        </w:tc>
        <w:tc>
          <w:tcPr>
            <w:tcW w:w="992" w:type="dxa"/>
            <w:vAlign w:val="center"/>
          </w:tcPr>
          <w:p w14:paraId="14829E8D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72095632" w14:textId="7B53B956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6B3CA73C" w14:textId="53EAA4CF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0E8985E" w14:textId="69F601DF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38BEBCFE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57394A04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4BD9657A" w14:textId="77777777" w:rsidR="005C1D05" w:rsidRPr="00514072" w:rsidRDefault="005C1D05" w:rsidP="009A102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40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Лабораторні заняття:</w:t>
            </w:r>
          </w:p>
        </w:tc>
        <w:tc>
          <w:tcPr>
            <w:tcW w:w="992" w:type="dxa"/>
            <w:vAlign w:val="center"/>
          </w:tcPr>
          <w:p w14:paraId="6E16D3FB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7CCF3C24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354329F0" w14:textId="4AA83DCD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CACB593" w14:textId="1670DA22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0F80C40B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08652808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2BBD6086" w14:textId="0627504C" w:rsidR="005C1D05" w:rsidRPr="00514072" w:rsidRDefault="005C1D05" w:rsidP="009A1025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uk-UA"/>
              </w:rPr>
            </w:pPr>
            <w:r w:rsidRPr="009B12AF">
              <w:rPr>
                <w:b/>
                <w:bCs/>
                <w:lang w:val="uk-UA"/>
              </w:rPr>
              <w:t>Лабораторна робота № 5.</w:t>
            </w:r>
            <w:r>
              <w:rPr>
                <w:lang w:val="uk-UA"/>
              </w:rPr>
              <w:t xml:space="preserve"> </w:t>
            </w:r>
            <w:r w:rsidRPr="00514072">
              <w:rPr>
                <w:b/>
                <w:bCs/>
                <w:lang w:val="uk-UA"/>
              </w:rPr>
              <w:t xml:space="preserve">Дослідження </w:t>
            </w:r>
            <w:proofErr w:type="spellStart"/>
            <w:r w:rsidRPr="00514072">
              <w:rPr>
                <w:b/>
                <w:bCs/>
                <w:lang w:val="uk-UA"/>
              </w:rPr>
              <w:t>макро</w:t>
            </w:r>
            <w:proofErr w:type="spellEnd"/>
            <w:r w:rsidRPr="00514072">
              <w:rPr>
                <w:b/>
                <w:bCs/>
                <w:lang w:val="uk-UA"/>
              </w:rPr>
              <w:t xml:space="preserve">- та мікроструктури матеріалів. </w:t>
            </w:r>
            <w:r w:rsidRPr="00514072">
              <w:rPr>
                <w:lang w:val="uk-UA"/>
              </w:rPr>
              <w:t xml:space="preserve">Ознайомлення з методами підготовки зразків для </w:t>
            </w:r>
            <w:proofErr w:type="spellStart"/>
            <w:r w:rsidRPr="00514072">
              <w:rPr>
                <w:lang w:val="uk-UA"/>
              </w:rPr>
              <w:t>макро</w:t>
            </w:r>
            <w:proofErr w:type="spellEnd"/>
            <w:r w:rsidRPr="00514072">
              <w:rPr>
                <w:lang w:val="uk-UA"/>
              </w:rPr>
              <w:t xml:space="preserve">- та мікроскопічного аналізу. Ознайомлення з принципами роботи та влаштуванням оптичного мікроскопу. Вивчення методики проведення </w:t>
            </w:r>
            <w:proofErr w:type="spellStart"/>
            <w:r w:rsidRPr="00514072">
              <w:rPr>
                <w:lang w:val="uk-UA"/>
              </w:rPr>
              <w:t>макро</w:t>
            </w:r>
            <w:proofErr w:type="spellEnd"/>
            <w:r w:rsidRPr="00514072">
              <w:rPr>
                <w:lang w:val="uk-UA"/>
              </w:rPr>
              <w:t>- та мікроаналізу матеріалів.</w:t>
            </w:r>
          </w:p>
        </w:tc>
        <w:tc>
          <w:tcPr>
            <w:tcW w:w="992" w:type="dxa"/>
            <w:vAlign w:val="center"/>
          </w:tcPr>
          <w:p w14:paraId="1B2CAF34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1C4A0C0D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5FBCFE00" w14:textId="6B74C670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0693770" w14:textId="4ABDC57B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632A94FA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59ED9351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A39628C" w14:textId="77777777" w:rsidR="005C1D05" w:rsidRPr="00514072" w:rsidRDefault="005C1D05" w:rsidP="009A1025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514072">
              <w:rPr>
                <w:b/>
                <w:lang w:val="uk-UA"/>
              </w:rPr>
              <w:t>Практичні заняття:</w:t>
            </w:r>
          </w:p>
        </w:tc>
        <w:tc>
          <w:tcPr>
            <w:tcW w:w="992" w:type="dxa"/>
            <w:vAlign w:val="center"/>
          </w:tcPr>
          <w:p w14:paraId="56863959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7652F6C7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67D21C43" w14:textId="748EEF98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2932CCE" w14:textId="1FA89C93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080EBBC6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73A23939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317A40F6" w14:textId="2A6144B9" w:rsidR="005C1D05" w:rsidRPr="00514072" w:rsidRDefault="005C1D05" w:rsidP="009A1025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9B12AF">
              <w:rPr>
                <w:b/>
                <w:lang w:val="uk-UA"/>
              </w:rPr>
              <w:t>Практична робота № 6.</w:t>
            </w:r>
            <w:r>
              <w:rPr>
                <w:lang w:val="uk-UA"/>
              </w:rPr>
              <w:t xml:space="preserve"> </w:t>
            </w:r>
            <w:r w:rsidRPr="00514072">
              <w:rPr>
                <w:b/>
                <w:bCs/>
                <w:lang w:val="uk-UA"/>
              </w:rPr>
              <w:t>Неруйнівні методи контролю</w:t>
            </w:r>
            <w:r w:rsidRPr="00514072">
              <w:rPr>
                <w:b/>
                <w:lang w:val="uk-UA"/>
              </w:rPr>
              <w:t xml:space="preserve">. </w:t>
            </w:r>
            <w:r w:rsidRPr="00514072">
              <w:rPr>
                <w:lang w:val="uk-UA"/>
              </w:rPr>
              <w:t xml:space="preserve">Ознайомлення з обладнанням для ультразвукової  дефектоскопії, рентгеноскопії та  </w:t>
            </w:r>
            <w:proofErr w:type="spellStart"/>
            <w:r w:rsidRPr="00514072">
              <w:rPr>
                <w:lang w:val="uk-UA"/>
              </w:rPr>
              <w:t>електроіндуктивної</w:t>
            </w:r>
            <w:proofErr w:type="spellEnd"/>
            <w:r w:rsidRPr="00514072">
              <w:rPr>
                <w:lang w:val="uk-UA"/>
              </w:rPr>
              <w:t xml:space="preserve"> (індукційної) дефектоскопії.</w:t>
            </w:r>
          </w:p>
        </w:tc>
        <w:tc>
          <w:tcPr>
            <w:tcW w:w="992" w:type="dxa"/>
            <w:vAlign w:val="center"/>
          </w:tcPr>
          <w:p w14:paraId="3A1ADD95" w14:textId="3DBF804E" w:rsidR="005C1D05" w:rsidRPr="0086508A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33B36A28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04FC4FE2" w14:textId="6C2F8556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E91524A" w14:textId="34385DD1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DB8AAFD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38465B12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7E208798" w14:textId="77777777" w:rsidR="005C1D05" w:rsidRPr="00514072" w:rsidRDefault="005C1D05" w:rsidP="009A102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40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40FECC0D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09E6F60D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7C7A16B4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2C5EA41" w14:textId="2C974B82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76D86014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20846AA1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12FB573E" w14:textId="77777777" w:rsidR="005C1D05" w:rsidRPr="00514072" w:rsidRDefault="005C1D05" w:rsidP="009A1025">
            <w:pPr>
              <w:spacing w:line="264" w:lineRule="auto"/>
              <w:jc w:val="both"/>
              <w:rPr>
                <w:lang w:val="uk-UA"/>
              </w:rPr>
            </w:pPr>
            <w:r w:rsidRPr="00514072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4F4E9434" w14:textId="7183B27A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3" w:type="dxa"/>
          </w:tcPr>
          <w:p w14:paraId="14986EF4" w14:textId="33A612F0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850" w:type="dxa"/>
            <w:vMerge/>
            <w:vAlign w:val="center"/>
          </w:tcPr>
          <w:p w14:paraId="36E534DF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22A2BA0" w14:textId="7241D9C1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3A2C257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65EADFFE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7E9FEF82" w14:textId="77777777" w:rsidR="005C1D05" w:rsidRPr="00514072" w:rsidRDefault="005C1D05" w:rsidP="009A1025">
            <w:pPr>
              <w:spacing w:line="264" w:lineRule="auto"/>
              <w:jc w:val="both"/>
              <w:rPr>
                <w:lang w:val="uk-UA"/>
              </w:rPr>
            </w:pPr>
            <w:r w:rsidRPr="00514072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58B43F11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15E45E4C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75024B65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4134DF6" w14:textId="070D96D2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1C5635C2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360653B4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2BC600E6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661D4F98" w14:textId="77777777" w:rsidR="005C1D05" w:rsidRPr="00514072" w:rsidRDefault="005C1D05" w:rsidP="009A1025">
            <w:pPr>
              <w:jc w:val="both"/>
              <w:rPr>
                <w:lang w:val="uk-UA"/>
              </w:rPr>
            </w:pPr>
            <w:r w:rsidRPr="00514072">
              <w:rPr>
                <w:b/>
                <w:lang w:val="uk-UA"/>
              </w:rPr>
              <w:t>Кліматичні камери</w:t>
            </w:r>
            <w:r w:rsidRPr="00514072">
              <w:rPr>
                <w:lang w:val="uk-UA"/>
              </w:rPr>
              <w:t xml:space="preserve"> (</w:t>
            </w:r>
            <w:r w:rsidRPr="00514072">
              <w:rPr>
                <w:i/>
                <w:iCs/>
                <w:lang w:val="uk-UA"/>
              </w:rPr>
              <w:t>Конструкція та типовий устрій кліматичних камер)</w:t>
            </w:r>
            <w:r w:rsidRPr="00514072">
              <w:rPr>
                <w:lang w:val="uk-UA"/>
              </w:rPr>
              <w:t xml:space="preserve"> [2, 6].</w:t>
            </w:r>
          </w:p>
        </w:tc>
        <w:tc>
          <w:tcPr>
            <w:tcW w:w="992" w:type="dxa"/>
            <w:vAlign w:val="center"/>
          </w:tcPr>
          <w:p w14:paraId="0D836478" w14:textId="09B7647B" w:rsidR="005C1D05" w:rsidRPr="00514072" w:rsidRDefault="00B30920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14:paraId="04B218CD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3F6E35B5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20F344E" w14:textId="058001AB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E0DB347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32590768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1C7DE68B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25021A18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5CAFDC04" w14:textId="4C4D6AA7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19,5</w:t>
            </w:r>
          </w:p>
        </w:tc>
        <w:tc>
          <w:tcPr>
            <w:tcW w:w="850" w:type="dxa"/>
            <w:vMerge/>
            <w:vAlign w:val="center"/>
          </w:tcPr>
          <w:p w14:paraId="6198625D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E026C9E" w14:textId="76130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4FC903A9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5EA38860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42B3C60F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05C1F89B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7D6B0CE6" w14:textId="4DE61699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14:paraId="0EDAD569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C39C860" w14:textId="1AD94AF5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340B1166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6D9E3CBD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6A8D1066" w14:textId="77777777" w:rsidR="005C1D05" w:rsidRPr="00514072" w:rsidRDefault="005C1D05" w:rsidP="009A1025">
            <w:pPr>
              <w:spacing w:line="264" w:lineRule="auto"/>
              <w:jc w:val="right"/>
              <w:rPr>
                <w:lang w:val="uk-UA"/>
              </w:rPr>
            </w:pPr>
            <w:r w:rsidRPr="00514072">
              <w:rPr>
                <w:lang w:val="uk-UA"/>
              </w:rPr>
              <w:t>У с ь о г о:</w:t>
            </w:r>
          </w:p>
        </w:tc>
        <w:tc>
          <w:tcPr>
            <w:tcW w:w="992" w:type="dxa"/>
            <w:vAlign w:val="center"/>
          </w:tcPr>
          <w:p w14:paraId="40BB0F11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633DDC3C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30</w:t>
            </w:r>
          </w:p>
        </w:tc>
        <w:tc>
          <w:tcPr>
            <w:tcW w:w="850" w:type="dxa"/>
            <w:vMerge/>
          </w:tcPr>
          <w:p w14:paraId="5736DA90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E6BAE4F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0D14CCE6" w14:textId="77777777" w:rsidTr="002A726F">
        <w:trPr>
          <w:trHeight w:val="409"/>
        </w:trPr>
        <w:tc>
          <w:tcPr>
            <w:tcW w:w="993" w:type="dxa"/>
            <w:vMerge w:val="restart"/>
          </w:tcPr>
          <w:p w14:paraId="27A743E8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VІ</w:t>
            </w:r>
          </w:p>
        </w:tc>
        <w:tc>
          <w:tcPr>
            <w:tcW w:w="9639" w:type="dxa"/>
            <w:gridSpan w:val="5"/>
          </w:tcPr>
          <w:p w14:paraId="24A946FB" w14:textId="6CCEDBFF" w:rsidR="005C1D05" w:rsidRPr="00514072" w:rsidRDefault="005C1D05" w:rsidP="005C1D05">
            <w:pPr>
              <w:rPr>
                <w:lang w:val="uk-UA"/>
              </w:rPr>
            </w:pPr>
            <w:r w:rsidRPr="00514072">
              <w:rPr>
                <w:b/>
                <w:lang w:val="uk-UA"/>
              </w:rPr>
              <w:t xml:space="preserve">Розділ 6. </w:t>
            </w:r>
            <w:r w:rsidRPr="00514072">
              <w:rPr>
                <w:b/>
                <w:bCs/>
                <w:lang w:val="uk-UA"/>
              </w:rPr>
              <w:t>Дефектоскопія в металургії</w:t>
            </w:r>
          </w:p>
        </w:tc>
      </w:tr>
      <w:tr w:rsidR="005C1D05" w:rsidRPr="00514072" w14:paraId="753D2706" w14:textId="77777777" w:rsidTr="005C1D05">
        <w:trPr>
          <w:trHeight w:val="409"/>
        </w:trPr>
        <w:tc>
          <w:tcPr>
            <w:tcW w:w="993" w:type="dxa"/>
            <w:vMerge/>
            <w:vAlign w:val="center"/>
          </w:tcPr>
          <w:p w14:paraId="7205527E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513A9BCA" w14:textId="77777777" w:rsidR="005C1D05" w:rsidRPr="00514072" w:rsidRDefault="005C1D05" w:rsidP="009A1025">
            <w:pPr>
              <w:keepNext/>
              <w:widowControl w:val="0"/>
              <w:rPr>
                <w:b/>
                <w:lang w:val="uk-UA"/>
              </w:rPr>
            </w:pPr>
            <w:r w:rsidRPr="00514072">
              <w:rPr>
                <w:b/>
                <w:lang w:val="uk-UA"/>
              </w:rPr>
              <w:t>Лекції:</w:t>
            </w:r>
          </w:p>
        </w:tc>
        <w:tc>
          <w:tcPr>
            <w:tcW w:w="992" w:type="dxa"/>
            <w:vAlign w:val="center"/>
          </w:tcPr>
          <w:p w14:paraId="50778380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13FCADA7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1E7FCEDD" w14:textId="77777777" w:rsidR="005C1D05" w:rsidRPr="00514072" w:rsidRDefault="005C1D05" w:rsidP="005C1D0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ОРН5</w:t>
            </w:r>
          </w:p>
          <w:p w14:paraId="282FBF24" w14:textId="77777777" w:rsidR="005C1D05" w:rsidRPr="00514072" w:rsidRDefault="005C1D05" w:rsidP="005C1D0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ОРН6</w:t>
            </w:r>
          </w:p>
          <w:p w14:paraId="5F9EA593" w14:textId="6658EB41" w:rsidR="005C1D05" w:rsidRPr="00514072" w:rsidRDefault="005C1D05" w:rsidP="005C1D0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19FF5DDE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74C0D5BA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24D436BC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7C448F01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6442E44C" w14:textId="6D2F08DB" w:rsidR="005C1D05" w:rsidRPr="00514072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5C1D05" w:rsidRPr="00514072" w14:paraId="77442881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460F1534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vAlign w:val="center"/>
          </w:tcPr>
          <w:p w14:paraId="4BAD47D4" w14:textId="77777777" w:rsidR="005C1D05" w:rsidRPr="00514072" w:rsidRDefault="005C1D05" w:rsidP="009A1025">
            <w:pPr>
              <w:jc w:val="both"/>
              <w:rPr>
                <w:lang w:val="uk-UA"/>
              </w:rPr>
            </w:pPr>
            <w:r w:rsidRPr="00514072">
              <w:rPr>
                <w:b/>
                <w:bCs/>
                <w:lang w:val="uk-UA"/>
              </w:rPr>
              <w:t>Основи дефектоскопії</w:t>
            </w:r>
            <w:r w:rsidRPr="00514072">
              <w:rPr>
                <w:b/>
                <w:lang w:val="uk-UA"/>
              </w:rPr>
              <w:t xml:space="preserve">. </w:t>
            </w:r>
            <w:r w:rsidRPr="00514072">
              <w:rPr>
                <w:lang w:val="uk-UA"/>
              </w:rPr>
              <w:t xml:space="preserve">Руйнівні та неруйнівні методи контролю. Ультразвукова дефектоскопія. Рентгеноскопія. </w:t>
            </w:r>
            <w:proofErr w:type="spellStart"/>
            <w:r w:rsidRPr="00514072">
              <w:rPr>
                <w:lang w:val="uk-UA"/>
              </w:rPr>
              <w:t>Електроіндуктивна</w:t>
            </w:r>
            <w:proofErr w:type="spellEnd"/>
            <w:r w:rsidRPr="00514072">
              <w:rPr>
                <w:lang w:val="uk-UA"/>
              </w:rPr>
              <w:t xml:space="preserve"> (індукційна) дефектоскопія.</w:t>
            </w:r>
          </w:p>
        </w:tc>
        <w:tc>
          <w:tcPr>
            <w:tcW w:w="992" w:type="dxa"/>
            <w:vAlign w:val="center"/>
          </w:tcPr>
          <w:p w14:paraId="51A964FC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6A93F0A2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488375EE" w14:textId="56E807CB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65007B2" w14:textId="7DEE568E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4FC88E98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0CD2CBFC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DE8446A" w14:textId="77777777" w:rsidR="005C1D05" w:rsidRPr="00514072" w:rsidRDefault="005C1D05" w:rsidP="009A1025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uk-UA"/>
              </w:rPr>
            </w:pPr>
            <w:r w:rsidRPr="00514072">
              <w:rPr>
                <w:b/>
                <w:lang w:val="uk-UA"/>
              </w:rPr>
              <w:t>Лабораторні заняття</w:t>
            </w:r>
          </w:p>
        </w:tc>
        <w:tc>
          <w:tcPr>
            <w:tcW w:w="992" w:type="dxa"/>
            <w:vAlign w:val="center"/>
          </w:tcPr>
          <w:p w14:paraId="22953D06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5252D097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4E1920A6" w14:textId="42EC7D38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5065A72" w14:textId="22709CD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59B59516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5C134C7C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6B6A2722" w14:textId="5340421A" w:rsidR="005C1D05" w:rsidRPr="00514072" w:rsidRDefault="005C1D05" w:rsidP="009A1025">
            <w:pPr>
              <w:jc w:val="both"/>
              <w:rPr>
                <w:lang w:val="uk-UA"/>
              </w:rPr>
            </w:pPr>
            <w:r w:rsidRPr="009B12AF">
              <w:rPr>
                <w:b/>
                <w:bCs/>
                <w:lang w:val="uk-UA"/>
              </w:rPr>
              <w:t>Лабораторна робота № 6.</w:t>
            </w:r>
            <w:r>
              <w:rPr>
                <w:lang w:val="uk-UA"/>
              </w:rPr>
              <w:t xml:space="preserve"> </w:t>
            </w:r>
            <w:r w:rsidRPr="00514072">
              <w:rPr>
                <w:b/>
                <w:lang w:val="uk-UA"/>
              </w:rPr>
              <w:t xml:space="preserve">Визначення внутрішніх дефектів ультразвуковим методом. </w:t>
            </w:r>
            <w:r w:rsidRPr="00514072">
              <w:rPr>
                <w:lang w:val="uk-UA"/>
              </w:rPr>
              <w:t>Конструкція дефектоскопа УД-2. Наладка та прийоми визначення дефектів ультразвуковими методами.</w:t>
            </w:r>
          </w:p>
        </w:tc>
        <w:tc>
          <w:tcPr>
            <w:tcW w:w="992" w:type="dxa"/>
            <w:vAlign w:val="center"/>
          </w:tcPr>
          <w:p w14:paraId="626C2761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6A2FA0F5" w14:textId="6D48D908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403EC659" w14:textId="5BF0BCDC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34C1B06" w14:textId="5332303D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0ADE2706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26255A04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1FB09F3" w14:textId="15C0B1ED" w:rsidR="005C1D05" w:rsidRPr="00514072" w:rsidRDefault="005C1D05" w:rsidP="009A1025">
            <w:pPr>
              <w:jc w:val="both"/>
              <w:rPr>
                <w:b/>
                <w:lang w:val="uk-UA"/>
              </w:rPr>
            </w:pPr>
            <w:r w:rsidRPr="009B12AF">
              <w:rPr>
                <w:b/>
                <w:bCs/>
                <w:lang w:val="uk-UA"/>
              </w:rPr>
              <w:t>Лабораторна робота № 7.</w:t>
            </w:r>
            <w:r>
              <w:rPr>
                <w:lang w:val="uk-UA"/>
              </w:rPr>
              <w:t xml:space="preserve"> </w:t>
            </w:r>
            <w:r w:rsidRPr="00514072">
              <w:rPr>
                <w:b/>
                <w:lang w:val="uk-UA"/>
              </w:rPr>
              <w:t>Імітація барвного методу контролю дефектів поверхні.</w:t>
            </w:r>
            <w:r w:rsidRPr="00514072">
              <w:rPr>
                <w:lang w:val="uk-UA"/>
              </w:rPr>
              <w:t xml:space="preserve">  Імітація поверхневої капілярної дефектоскопії зразків барвним методом.</w:t>
            </w:r>
          </w:p>
        </w:tc>
        <w:tc>
          <w:tcPr>
            <w:tcW w:w="992" w:type="dxa"/>
            <w:vAlign w:val="center"/>
          </w:tcPr>
          <w:p w14:paraId="16B94F20" w14:textId="77777777" w:rsidR="005C1D05" w:rsidRPr="00514072" w:rsidRDefault="005C1D05" w:rsidP="009A1025">
            <w:pPr>
              <w:spacing w:line="264" w:lineRule="auto"/>
              <w:jc w:val="center"/>
              <w:rPr>
                <w:lang w:val="en-US"/>
              </w:rPr>
            </w:pPr>
            <w:r w:rsidRPr="00514072"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14:paraId="5E1D39AB" w14:textId="48568BF0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223A4B0F" w14:textId="2588E244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15E548B" w14:textId="1A914605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7A73F026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078BD272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1A151AE9" w14:textId="77777777" w:rsidR="005C1D05" w:rsidRPr="00514072" w:rsidRDefault="005C1D05" w:rsidP="009A1025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514072">
              <w:rPr>
                <w:b/>
                <w:lang w:val="uk-UA"/>
              </w:rPr>
              <w:t>Практичні заняття:</w:t>
            </w:r>
          </w:p>
        </w:tc>
        <w:tc>
          <w:tcPr>
            <w:tcW w:w="992" w:type="dxa"/>
            <w:vAlign w:val="center"/>
          </w:tcPr>
          <w:p w14:paraId="36B618AA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02DCF832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722A3FBF" w14:textId="189AE881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9DC7B52" w14:textId="50B085B5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07B2645F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4CD0C935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0C3C336" w14:textId="0E04B3D1" w:rsidR="005C1D05" w:rsidRPr="00514072" w:rsidRDefault="005C1D05" w:rsidP="009A1025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9B12AF">
              <w:rPr>
                <w:b/>
                <w:lang w:val="uk-UA"/>
              </w:rPr>
              <w:t>Практична робота № 7.</w:t>
            </w:r>
            <w:r>
              <w:rPr>
                <w:lang w:val="uk-UA"/>
              </w:rPr>
              <w:t xml:space="preserve"> </w:t>
            </w:r>
            <w:r w:rsidRPr="00514072">
              <w:rPr>
                <w:b/>
                <w:lang w:val="uk-UA"/>
              </w:rPr>
              <w:t xml:space="preserve">Дефекти деформованого металу. </w:t>
            </w:r>
            <w:r w:rsidRPr="00514072">
              <w:rPr>
                <w:lang w:val="uk-UA"/>
              </w:rPr>
              <w:t>Класифікація та види дефектів тонких листів, гнутих профілів та труб. Походження дефектів та запобігання їх появі.</w:t>
            </w:r>
          </w:p>
        </w:tc>
        <w:tc>
          <w:tcPr>
            <w:tcW w:w="992" w:type="dxa"/>
            <w:vAlign w:val="center"/>
          </w:tcPr>
          <w:p w14:paraId="712490A2" w14:textId="65258D3D" w:rsidR="005C1D05" w:rsidRPr="0086508A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22CD8287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411534CF" w14:textId="748E17A4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597B2C7" w14:textId="21818586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3CC81396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61C14F73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5011DECB" w14:textId="77777777" w:rsidR="005C1D05" w:rsidRPr="00514072" w:rsidRDefault="005C1D05" w:rsidP="009A102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40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589D00CA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1A342691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5DB852B4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349AEEB" w14:textId="2CCE2EE3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32C9832C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62A42D65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4F6E6C9C" w14:textId="77777777" w:rsidR="005C1D05" w:rsidRPr="00514072" w:rsidRDefault="005C1D05" w:rsidP="009A1025">
            <w:pPr>
              <w:spacing w:line="264" w:lineRule="auto"/>
              <w:jc w:val="both"/>
              <w:rPr>
                <w:lang w:val="uk-UA"/>
              </w:rPr>
            </w:pPr>
            <w:r w:rsidRPr="00514072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5A496C3F" w14:textId="1132548C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3" w:type="dxa"/>
          </w:tcPr>
          <w:p w14:paraId="4DCA82FB" w14:textId="05E706EE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850" w:type="dxa"/>
            <w:vMerge/>
            <w:vAlign w:val="center"/>
          </w:tcPr>
          <w:p w14:paraId="6D0FA5B5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C54F862" w14:textId="1BAEEF16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422B569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77B9F1F8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33849FC5" w14:textId="77777777" w:rsidR="005C1D05" w:rsidRPr="00514072" w:rsidRDefault="005C1D05" w:rsidP="009A1025">
            <w:pPr>
              <w:spacing w:line="264" w:lineRule="auto"/>
              <w:jc w:val="both"/>
              <w:rPr>
                <w:lang w:val="uk-UA"/>
              </w:rPr>
            </w:pPr>
            <w:r w:rsidRPr="00514072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01F218F8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3FB491C0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12</w:t>
            </w:r>
          </w:p>
        </w:tc>
        <w:tc>
          <w:tcPr>
            <w:tcW w:w="850" w:type="dxa"/>
            <w:vMerge/>
            <w:vAlign w:val="center"/>
          </w:tcPr>
          <w:p w14:paraId="0D483A50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6F1C516" w14:textId="72303EAA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7E4B6A4B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62963D82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38C27F31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189641E9" w14:textId="77777777" w:rsidR="005C1D05" w:rsidRPr="00514072" w:rsidRDefault="005C1D05" w:rsidP="009A1025">
            <w:pPr>
              <w:jc w:val="both"/>
              <w:rPr>
                <w:lang w:val="uk-UA"/>
              </w:rPr>
            </w:pPr>
            <w:r w:rsidRPr="00514072">
              <w:rPr>
                <w:b/>
                <w:lang w:val="uk-UA"/>
              </w:rPr>
              <w:t xml:space="preserve">Контроль умов життєдіяльності людини </w:t>
            </w:r>
            <w:r w:rsidRPr="00514072">
              <w:rPr>
                <w:bCs/>
                <w:i/>
                <w:iCs/>
                <w:lang w:val="uk-UA"/>
              </w:rPr>
              <w:t>(</w:t>
            </w:r>
            <w:r w:rsidRPr="00514072">
              <w:rPr>
                <w:i/>
                <w:iCs/>
                <w:lang w:val="uk-UA"/>
              </w:rPr>
              <w:t>Контроль рівнів електромагнітного та іонізуючого випромінювання. Контроль природних обставин виробничої діяльності)</w:t>
            </w:r>
            <w:r w:rsidRPr="00514072">
              <w:rPr>
                <w:lang w:val="uk-UA"/>
              </w:rPr>
              <w:t xml:space="preserve"> [2, 4, 5].</w:t>
            </w:r>
          </w:p>
        </w:tc>
        <w:tc>
          <w:tcPr>
            <w:tcW w:w="992" w:type="dxa"/>
            <w:vAlign w:val="center"/>
          </w:tcPr>
          <w:p w14:paraId="576B4995" w14:textId="38A41905" w:rsidR="005C1D05" w:rsidRPr="00514072" w:rsidRDefault="00B30920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14:paraId="49F2ACF9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7DE2B01C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C8B1256" w14:textId="5F306A6E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15B82B1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2E39C598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795E25EB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Опрацювання навчального матеріалу (для заочного навчання)</w:t>
            </w:r>
          </w:p>
          <w:p w14:paraId="2BE19013" w14:textId="77777777" w:rsidR="005C1D05" w:rsidRPr="00514072" w:rsidRDefault="005C1D05" w:rsidP="009A1025">
            <w:pPr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760EB5E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2C322D0C" w14:textId="521F9EF9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850" w:type="dxa"/>
            <w:vMerge/>
            <w:vAlign w:val="center"/>
          </w:tcPr>
          <w:p w14:paraId="1BF6EC2B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ACEFA0C" w14:textId="3DFACE3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1CB017FB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4EB17C2B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9F55C7C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24E9B2E0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34800D33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14:paraId="2F871E7E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DA98DC1" w14:textId="413EA518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7B95BFE4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2A94BD32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272AE5CE" w14:textId="77777777" w:rsidR="005C1D05" w:rsidRPr="00514072" w:rsidRDefault="005C1D05" w:rsidP="009A1025">
            <w:pPr>
              <w:spacing w:line="264" w:lineRule="auto"/>
              <w:jc w:val="right"/>
              <w:rPr>
                <w:lang w:val="uk-UA"/>
              </w:rPr>
            </w:pPr>
            <w:r w:rsidRPr="00514072">
              <w:rPr>
                <w:lang w:val="uk-UA"/>
              </w:rPr>
              <w:t>У с ь о г о:</w:t>
            </w:r>
          </w:p>
        </w:tc>
        <w:tc>
          <w:tcPr>
            <w:tcW w:w="992" w:type="dxa"/>
            <w:vAlign w:val="center"/>
          </w:tcPr>
          <w:p w14:paraId="33BEE3FB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3D3CED59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30</w:t>
            </w:r>
          </w:p>
        </w:tc>
        <w:tc>
          <w:tcPr>
            <w:tcW w:w="850" w:type="dxa"/>
            <w:vMerge/>
          </w:tcPr>
          <w:p w14:paraId="656A4F03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A662492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</w:tbl>
    <w:p w14:paraId="37F3F13B" w14:textId="77777777" w:rsidR="009B12AF" w:rsidRDefault="009B12AF" w:rsidP="00606366">
      <w:pPr>
        <w:spacing w:before="240" w:after="240" w:line="340" w:lineRule="exact"/>
        <w:ind w:right="-788"/>
        <w:jc w:val="center"/>
        <w:rPr>
          <w:b/>
          <w:sz w:val="28"/>
          <w:szCs w:val="28"/>
          <w:lang w:val="uk-UA"/>
        </w:rPr>
      </w:pPr>
    </w:p>
    <w:p w14:paraId="7D107F00" w14:textId="77777777" w:rsidR="009B12AF" w:rsidRDefault="009B12AF" w:rsidP="00606366">
      <w:pPr>
        <w:spacing w:before="240" w:after="240" w:line="340" w:lineRule="exact"/>
        <w:ind w:right="-788"/>
        <w:jc w:val="center"/>
        <w:rPr>
          <w:b/>
          <w:sz w:val="28"/>
          <w:szCs w:val="28"/>
          <w:lang w:val="uk-UA"/>
        </w:rPr>
      </w:pPr>
    </w:p>
    <w:p w14:paraId="3B08283D" w14:textId="77777777" w:rsidR="005C1D05" w:rsidRPr="008D41B6" w:rsidRDefault="005C1D05" w:rsidP="005C1D05">
      <w:pPr>
        <w:pStyle w:val="Default"/>
        <w:spacing w:after="240"/>
        <w:jc w:val="center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lastRenderedPageBreak/>
        <w:t>5 МЕТОДИ ВИКЛАДАННЯ ТА НАВЧАННЯ</w:t>
      </w:r>
    </w:p>
    <w:p w14:paraId="42FC8819" w14:textId="77777777" w:rsidR="005C1D05" w:rsidRPr="008D41B6" w:rsidRDefault="005C1D05" w:rsidP="005C1D0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 xml:space="preserve">Дисципліна передбачає навчання через: </w:t>
      </w:r>
    </w:p>
    <w:p w14:paraId="6CFDFC0C" w14:textId="77777777" w:rsidR="005C1D05" w:rsidRPr="008D41B6" w:rsidRDefault="005C1D05" w:rsidP="005C1D05">
      <w:pPr>
        <w:pStyle w:val="Default"/>
        <w:ind w:firstLine="709"/>
        <w:jc w:val="both"/>
        <w:rPr>
          <w:i/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>– пояснювальні вербально-ілюстративні інтерактивні лекції (МН1);</w:t>
      </w:r>
    </w:p>
    <w:p w14:paraId="66BB57CF" w14:textId="77777777" w:rsidR="005C1D05" w:rsidRPr="008D41B6" w:rsidRDefault="005C1D05" w:rsidP="005C1D05">
      <w:pPr>
        <w:pStyle w:val="Default"/>
        <w:ind w:firstLine="709"/>
        <w:jc w:val="both"/>
        <w:rPr>
          <w:i/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>– репродуктивно-практичні заняття (МН2);</w:t>
      </w:r>
      <w:r w:rsidRPr="008D41B6">
        <w:rPr>
          <w:i/>
          <w:color w:val="auto"/>
          <w:sz w:val="28"/>
          <w:szCs w:val="28"/>
          <w:lang w:val="uk-UA"/>
        </w:rPr>
        <w:t xml:space="preserve"> </w:t>
      </w:r>
    </w:p>
    <w:p w14:paraId="3C249F5A" w14:textId="77777777" w:rsidR="005C1D05" w:rsidRPr="008D41B6" w:rsidRDefault="005C1D05" w:rsidP="005C1D0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>– практико-орієнтоване навчання (МН3);</w:t>
      </w:r>
    </w:p>
    <w:p w14:paraId="640222E6" w14:textId="77777777" w:rsidR="005C1D05" w:rsidRPr="008D41B6" w:rsidRDefault="005C1D05" w:rsidP="005C1D05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 xml:space="preserve"> –</w:t>
      </w:r>
      <w:r w:rsidRPr="008D41B6">
        <w:rPr>
          <w:iCs/>
          <w:color w:val="auto"/>
          <w:sz w:val="28"/>
          <w:szCs w:val="28"/>
          <w:lang w:val="uk-UA"/>
        </w:rPr>
        <w:t xml:space="preserve"> частково-пошукове навчання (МН4);</w:t>
      </w:r>
    </w:p>
    <w:p w14:paraId="4101BE47" w14:textId="77777777" w:rsidR="005C1D05" w:rsidRDefault="005C1D05" w:rsidP="005C1D05">
      <w:pPr>
        <w:pStyle w:val="Default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>модульне навчання (МН5).</w:t>
      </w:r>
    </w:p>
    <w:p w14:paraId="7AED72C5" w14:textId="77777777" w:rsidR="005C1D05" w:rsidRPr="00C91968" w:rsidRDefault="005C1D05" w:rsidP="005C1D05">
      <w:pPr>
        <w:pStyle w:val="Default"/>
        <w:tabs>
          <w:tab w:val="left" w:pos="709"/>
        </w:tabs>
        <w:jc w:val="both"/>
        <w:rPr>
          <w:iCs/>
          <w:color w:val="auto"/>
          <w:sz w:val="28"/>
          <w:szCs w:val="28"/>
          <w:lang w:val="uk-UA"/>
        </w:rPr>
      </w:pPr>
      <w:r>
        <w:rPr>
          <w:iCs/>
          <w:color w:val="auto"/>
          <w:sz w:val="28"/>
          <w:szCs w:val="28"/>
          <w:lang w:val="uk-UA"/>
        </w:rPr>
        <w:tab/>
      </w:r>
      <w:r w:rsidRPr="00C91968">
        <w:rPr>
          <w:i/>
          <w:iCs/>
          <w:sz w:val="28"/>
          <w:szCs w:val="28"/>
          <w:lang w:val="uk-UA"/>
        </w:rPr>
        <w:t>Лекції</w:t>
      </w:r>
      <w:r w:rsidRPr="00C91968">
        <w:rPr>
          <w:iCs/>
          <w:sz w:val="28"/>
          <w:szCs w:val="28"/>
          <w:lang w:val="uk-UA"/>
        </w:rPr>
        <w:t xml:space="preserve"> надають студентам матеріали з </w:t>
      </w:r>
      <w:r w:rsidRPr="00C91968">
        <w:rPr>
          <w:bCs/>
          <w:sz w:val="28"/>
          <w:szCs w:val="28"/>
          <w:lang w:val="uk-UA"/>
        </w:rPr>
        <w:t xml:space="preserve">базових визначень та понять щодо конструкції обладнання для випробувань продукції різних видів, технічних характеристик обладнання та оснащення для випробувань, </w:t>
      </w:r>
      <w:r w:rsidRPr="00C91968">
        <w:rPr>
          <w:iCs/>
          <w:sz w:val="28"/>
          <w:szCs w:val="28"/>
          <w:lang w:val="uk-UA"/>
        </w:rPr>
        <w:t xml:space="preserve">а також матеріали щодо </w:t>
      </w:r>
      <w:r w:rsidRPr="00B529EA">
        <w:rPr>
          <w:rStyle w:val="af6"/>
          <w:b w:val="0"/>
          <w:bCs/>
          <w:sz w:val="28"/>
          <w:szCs w:val="28"/>
          <w:lang w:val="uk-UA"/>
        </w:rPr>
        <w:t>причин виникнення, варіанти попередження та усунення дефектів металургійної продукції,</w:t>
      </w:r>
      <w:r w:rsidRPr="00B529EA">
        <w:rPr>
          <w:b/>
          <w:bCs/>
          <w:iCs/>
          <w:sz w:val="28"/>
          <w:szCs w:val="28"/>
          <w:lang w:val="uk-UA"/>
        </w:rPr>
        <w:t xml:space="preserve"> </w:t>
      </w:r>
      <w:r w:rsidRPr="00C91968">
        <w:rPr>
          <w:iCs/>
          <w:sz w:val="28"/>
          <w:szCs w:val="28"/>
          <w:lang w:val="uk-UA"/>
        </w:rPr>
        <w:t xml:space="preserve">що є основою для самостійного удосконалення </w:t>
      </w:r>
      <w:proofErr w:type="spellStart"/>
      <w:r w:rsidRPr="00C91968">
        <w:rPr>
          <w:iCs/>
          <w:sz w:val="28"/>
          <w:szCs w:val="28"/>
          <w:lang w:val="uk-UA"/>
        </w:rPr>
        <w:t>компетентностей</w:t>
      </w:r>
      <w:proofErr w:type="spellEnd"/>
      <w:r w:rsidRPr="00C91968">
        <w:rPr>
          <w:iCs/>
          <w:sz w:val="28"/>
          <w:szCs w:val="28"/>
          <w:lang w:val="uk-UA"/>
        </w:rPr>
        <w:t xml:space="preserve"> здобувачів вищої освіти. </w:t>
      </w:r>
    </w:p>
    <w:p w14:paraId="0258ECA0" w14:textId="77777777" w:rsidR="005C1D05" w:rsidRPr="008D41B6" w:rsidRDefault="005C1D05" w:rsidP="005C1D05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 xml:space="preserve">Лекції проводяться в інтерактивному режимі з розглядом при представленні викладачем навчальної інформації проблемних ситуацій. </w:t>
      </w:r>
    </w:p>
    <w:p w14:paraId="287A6FBF" w14:textId="77777777" w:rsidR="005C1D05" w:rsidRDefault="005C1D05" w:rsidP="005C1D05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>Лекції доповнюються репродуктивно-практичними заняттями, які мають ділову спрямованість (часто – за вибором здобувача згідно з предметною сферою будь-якої економічної діяльності: важка, легка або хімічна промисловість, будівництво, бізнес, менеджмент, транспорт,  виробництво харчової продукції, фармакологія тощо).</w:t>
      </w:r>
    </w:p>
    <w:p w14:paraId="7C1DC003" w14:textId="77777777" w:rsidR="005C1D05" w:rsidRDefault="005C1D05" w:rsidP="005C1D05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>
        <w:rPr>
          <w:i/>
          <w:iCs/>
          <w:color w:val="auto"/>
          <w:sz w:val="28"/>
          <w:szCs w:val="28"/>
          <w:lang w:val="uk-UA"/>
        </w:rPr>
        <w:t>Практико-орієнтоване навчання</w:t>
      </w:r>
      <w:r>
        <w:rPr>
          <w:iCs/>
          <w:color w:val="auto"/>
          <w:sz w:val="28"/>
          <w:szCs w:val="28"/>
          <w:lang w:val="uk-UA"/>
        </w:rPr>
        <w:t xml:space="preserve"> реалізується шляхом самостійного визначення здобувачем освіти методології метрологічного забезпечення виробництва (на підставі власного досвіду та/або інформації, що отримана з різних джерел) при виконанні ним практичних та лабораторних робіт. Цей метод </w:t>
      </w:r>
      <w:r>
        <w:rPr>
          <w:sz w:val="28"/>
          <w:szCs w:val="28"/>
          <w:shd w:val="clear" w:color="auto" w:fill="FFFFFF"/>
          <w:lang w:val="uk-UA"/>
        </w:rPr>
        <w:t xml:space="preserve">застосовується на практичних і лабораторних заняттях із засвоєння основних положень на основі відомих  принципів та підходів із забезпечення єдності вимірювань, наприклад, коли викладач пропонує матрицю відображення результатів аналізу за певними критеріями, а здобувачі, враховуючи надані критерії, відображують їх за власним варіантом обраної предметної сфери. </w:t>
      </w:r>
    </w:p>
    <w:p w14:paraId="1C5C2AD4" w14:textId="77777777" w:rsidR="005C1D05" w:rsidRPr="008D41B6" w:rsidRDefault="005C1D05" w:rsidP="005C1D05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/>
          <w:color w:val="auto"/>
          <w:sz w:val="28"/>
          <w:szCs w:val="28"/>
          <w:shd w:val="clear" w:color="auto" w:fill="FFFFFF"/>
          <w:lang w:val="uk-UA"/>
        </w:rPr>
        <w:t>Пошуковий метод</w:t>
      </w:r>
      <w:r w:rsidRPr="008D41B6">
        <w:rPr>
          <w:iCs/>
          <w:color w:val="auto"/>
          <w:sz w:val="28"/>
          <w:szCs w:val="28"/>
          <w:lang w:val="uk-UA"/>
        </w:rPr>
        <w:t xml:space="preserve"> застосовується через організацію активного розв'язання завдань, висунутих викладачем, практичних та </w:t>
      </w:r>
      <w:r>
        <w:rPr>
          <w:iCs/>
          <w:color w:val="auto"/>
          <w:sz w:val="28"/>
          <w:szCs w:val="28"/>
          <w:lang w:val="uk-UA"/>
        </w:rPr>
        <w:t>лабораторних</w:t>
      </w:r>
      <w:r w:rsidRPr="008D41B6">
        <w:rPr>
          <w:iCs/>
          <w:color w:val="auto"/>
          <w:sz w:val="28"/>
          <w:szCs w:val="28"/>
          <w:lang w:val="uk-UA"/>
        </w:rPr>
        <w:t xml:space="preserve"> роб</w:t>
      </w:r>
      <w:r>
        <w:rPr>
          <w:iCs/>
          <w:color w:val="auto"/>
          <w:sz w:val="28"/>
          <w:szCs w:val="28"/>
          <w:lang w:val="uk-UA"/>
        </w:rPr>
        <w:t>іт</w:t>
      </w:r>
      <w:r w:rsidRPr="008D41B6">
        <w:rPr>
          <w:iCs/>
          <w:color w:val="auto"/>
          <w:sz w:val="28"/>
          <w:szCs w:val="28"/>
          <w:lang w:val="uk-UA"/>
        </w:rPr>
        <w:t>, які характеризується наперед не</w:t>
      </w:r>
      <w:r>
        <w:rPr>
          <w:iCs/>
          <w:color w:val="auto"/>
          <w:sz w:val="28"/>
          <w:szCs w:val="28"/>
          <w:lang w:val="uk-UA"/>
        </w:rPr>
        <w:t xml:space="preserve">повністю </w:t>
      </w:r>
      <w:r w:rsidRPr="008D41B6">
        <w:rPr>
          <w:iCs/>
          <w:color w:val="auto"/>
          <w:sz w:val="28"/>
          <w:szCs w:val="28"/>
          <w:lang w:val="uk-UA"/>
        </w:rPr>
        <w:t xml:space="preserve">визначеною предметною сферою щодо </w:t>
      </w:r>
      <w:r>
        <w:rPr>
          <w:iCs/>
          <w:color w:val="auto"/>
          <w:sz w:val="28"/>
          <w:szCs w:val="28"/>
          <w:lang w:val="uk-UA"/>
        </w:rPr>
        <w:t xml:space="preserve">забезпечення </w:t>
      </w:r>
      <w:r w:rsidRPr="00932138">
        <w:rPr>
          <w:iCs/>
          <w:color w:val="auto"/>
          <w:sz w:val="28"/>
          <w:szCs w:val="28"/>
          <w:lang w:val="uk-UA"/>
        </w:rPr>
        <w:t xml:space="preserve"> якості </w:t>
      </w:r>
      <w:r w:rsidRPr="00932138">
        <w:rPr>
          <w:bCs/>
          <w:sz w:val="28"/>
          <w:szCs w:val="28"/>
          <w:lang w:val="uk-UA"/>
        </w:rPr>
        <w:t xml:space="preserve">продукції різних видів </w:t>
      </w:r>
      <w:r w:rsidRPr="008D41B6">
        <w:rPr>
          <w:iCs/>
          <w:color w:val="auto"/>
          <w:sz w:val="28"/>
          <w:szCs w:val="28"/>
          <w:lang w:val="uk-UA"/>
        </w:rPr>
        <w:t>та частково мають творчу спрямованість.</w:t>
      </w:r>
    </w:p>
    <w:p w14:paraId="16E3C4AF" w14:textId="77777777" w:rsidR="005C1D05" w:rsidRPr="008D41B6" w:rsidRDefault="005C1D05" w:rsidP="005C1D0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i/>
          <w:iCs/>
          <w:color w:val="auto"/>
          <w:sz w:val="28"/>
          <w:szCs w:val="28"/>
          <w:lang w:val="uk-UA"/>
        </w:rPr>
        <w:t>Модульне навчання</w:t>
      </w:r>
      <w:r w:rsidRPr="008D41B6">
        <w:rPr>
          <w:iCs/>
          <w:color w:val="auto"/>
          <w:sz w:val="28"/>
          <w:szCs w:val="28"/>
          <w:lang w:val="uk-UA"/>
        </w:rPr>
        <w:t xml:space="preserve"> полягає у представленні навчального матеріалу у вигляді окремих змістовно, </w:t>
      </w:r>
      <w:proofErr w:type="spellStart"/>
      <w:r w:rsidRPr="008D41B6">
        <w:rPr>
          <w:iCs/>
          <w:color w:val="auto"/>
          <w:sz w:val="28"/>
          <w:szCs w:val="28"/>
          <w:lang w:val="uk-UA"/>
        </w:rPr>
        <w:t>методично</w:t>
      </w:r>
      <w:proofErr w:type="spellEnd"/>
      <w:r w:rsidRPr="008D41B6">
        <w:rPr>
          <w:iCs/>
          <w:color w:val="auto"/>
          <w:sz w:val="28"/>
          <w:szCs w:val="28"/>
          <w:lang w:val="uk-UA"/>
        </w:rPr>
        <w:t xml:space="preserve"> і організаційно завершених розділів (модулів):</w:t>
      </w:r>
      <w:r w:rsidRPr="008D41B6">
        <w:rPr>
          <w:color w:val="auto"/>
          <w:sz w:val="28"/>
          <w:szCs w:val="28"/>
          <w:lang w:val="uk-UA"/>
        </w:rPr>
        <w:t xml:space="preserve"> автономних частин дисципліни, що інтегруються з іншими частинами.</w:t>
      </w:r>
    </w:p>
    <w:p w14:paraId="3AFD33DC" w14:textId="77777777" w:rsidR="005C1D05" w:rsidRPr="0043118A" w:rsidRDefault="005C1D05" w:rsidP="005C1D0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43118A">
        <w:rPr>
          <w:i/>
          <w:iCs/>
          <w:color w:val="auto"/>
          <w:sz w:val="28"/>
          <w:szCs w:val="28"/>
          <w:lang w:val="uk-UA"/>
        </w:rPr>
        <w:t>Модульне навчання</w:t>
      </w:r>
      <w:r w:rsidRPr="0043118A">
        <w:rPr>
          <w:iCs/>
          <w:color w:val="auto"/>
          <w:sz w:val="28"/>
          <w:szCs w:val="28"/>
          <w:lang w:val="uk-UA"/>
        </w:rPr>
        <w:t xml:space="preserve"> полягає у представленні навчального матеріалу у вигляді окремих змістовно, </w:t>
      </w:r>
      <w:proofErr w:type="spellStart"/>
      <w:r w:rsidRPr="0043118A">
        <w:rPr>
          <w:iCs/>
          <w:color w:val="auto"/>
          <w:sz w:val="28"/>
          <w:szCs w:val="28"/>
          <w:lang w:val="uk-UA"/>
        </w:rPr>
        <w:t>методично</w:t>
      </w:r>
      <w:proofErr w:type="spellEnd"/>
      <w:r w:rsidRPr="0043118A">
        <w:rPr>
          <w:iCs/>
          <w:color w:val="auto"/>
          <w:sz w:val="28"/>
          <w:szCs w:val="28"/>
          <w:lang w:val="uk-UA"/>
        </w:rPr>
        <w:t xml:space="preserve"> і організаційно завершених розділів (модулів):</w:t>
      </w:r>
      <w:r w:rsidRPr="0043118A">
        <w:rPr>
          <w:color w:val="auto"/>
          <w:sz w:val="28"/>
          <w:szCs w:val="28"/>
          <w:lang w:val="uk-UA"/>
        </w:rPr>
        <w:t xml:space="preserve"> автономних частин дисципліни, що інтегруються з іншими частинами.</w:t>
      </w:r>
    </w:p>
    <w:p w14:paraId="1EBB40F0" w14:textId="77777777" w:rsidR="005C1D05" w:rsidRDefault="005C1D05" w:rsidP="005C1D05">
      <w:pPr>
        <w:autoSpaceDE w:val="0"/>
        <w:autoSpaceDN w:val="0"/>
        <w:adjustRightInd w:val="0"/>
        <w:ind w:firstLine="708"/>
        <w:rPr>
          <w:sz w:val="28"/>
          <w:szCs w:val="28"/>
          <w:lang w:val="uk-UA"/>
        </w:rPr>
      </w:pPr>
      <w:r w:rsidRPr="00976148">
        <w:rPr>
          <w:sz w:val="28"/>
          <w:szCs w:val="28"/>
          <w:lang w:val="uk-UA"/>
        </w:rPr>
        <w:t xml:space="preserve">Заходи, що використовуються для </w:t>
      </w:r>
      <w:r w:rsidRPr="00976148">
        <w:rPr>
          <w:i/>
          <w:sz w:val="28"/>
          <w:szCs w:val="28"/>
          <w:lang w:val="uk-UA"/>
        </w:rPr>
        <w:t xml:space="preserve">розвитку </w:t>
      </w:r>
      <w:r w:rsidRPr="00976148">
        <w:rPr>
          <w:bCs/>
          <w:i/>
          <w:sz w:val="28"/>
          <w:szCs w:val="28"/>
          <w:lang w:val="uk-UA"/>
        </w:rPr>
        <w:t>соціальних навичок</w:t>
      </w:r>
      <w:r w:rsidRPr="00976148">
        <w:rPr>
          <w:bCs/>
          <w:sz w:val="28"/>
          <w:szCs w:val="28"/>
          <w:lang w:val="uk-UA"/>
        </w:rPr>
        <w:t>:</w:t>
      </w:r>
      <w:r w:rsidRPr="00976148">
        <w:rPr>
          <w:sz w:val="28"/>
          <w:szCs w:val="28"/>
          <w:lang w:val="uk-UA"/>
        </w:rPr>
        <w:t xml:space="preserve"> </w:t>
      </w:r>
    </w:p>
    <w:p w14:paraId="10B6EBA4" w14:textId="77777777" w:rsidR="005C1D05" w:rsidRPr="00A32D67" w:rsidRDefault="005C1D05" w:rsidP="005C1D05">
      <w:pPr>
        <w:pStyle w:val="ListParagraph1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 w:rsidRPr="00A32D67">
        <w:rPr>
          <w:sz w:val="28"/>
          <w:szCs w:val="28"/>
        </w:rPr>
        <w:lastRenderedPageBreak/>
        <w:t>Здатність керувати власним часом (</w:t>
      </w:r>
      <w:r w:rsidRPr="00A32D67">
        <w:rPr>
          <w:bCs/>
          <w:sz w:val="28"/>
          <w:szCs w:val="28"/>
        </w:rPr>
        <w:t>ОН1</w:t>
      </w:r>
      <w:r w:rsidRPr="00A32D67">
        <w:rPr>
          <w:sz w:val="28"/>
          <w:szCs w:val="28"/>
        </w:rPr>
        <w:t xml:space="preserve">) формується встановленням контрольних термінів виконання практичних </w:t>
      </w:r>
      <w:r>
        <w:rPr>
          <w:sz w:val="28"/>
          <w:szCs w:val="28"/>
        </w:rPr>
        <w:t xml:space="preserve">і лабораторних </w:t>
      </w:r>
      <w:r w:rsidRPr="00A32D67">
        <w:rPr>
          <w:sz w:val="28"/>
          <w:szCs w:val="28"/>
        </w:rPr>
        <w:t xml:space="preserve">робіт, самостійної роботи і, додатково - для  студентів заочної форми навчання </w:t>
      </w:r>
      <w:r>
        <w:rPr>
          <w:sz w:val="28"/>
          <w:szCs w:val="28"/>
        </w:rPr>
        <w:t xml:space="preserve">- </w:t>
      </w:r>
      <w:r w:rsidRPr="00A32D67">
        <w:rPr>
          <w:sz w:val="28"/>
          <w:szCs w:val="28"/>
        </w:rPr>
        <w:t>при виконанні ними індивідуального завдання.</w:t>
      </w:r>
    </w:p>
    <w:p w14:paraId="547AABBF" w14:textId="77777777" w:rsidR="005C1D05" w:rsidRDefault="005C1D05" w:rsidP="005C1D05">
      <w:pPr>
        <w:pStyle w:val="ListParagraph1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 w:rsidRPr="00A32D67">
        <w:rPr>
          <w:sz w:val="28"/>
          <w:szCs w:val="28"/>
        </w:rPr>
        <w:t xml:space="preserve">Здатність самостійно приймати </w:t>
      </w:r>
      <w:r w:rsidRPr="00A32D67">
        <w:rPr>
          <w:bCs/>
          <w:sz w:val="28"/>
          <w:szCs w:val="28"/>
        </w:rPr>
        <w:t>рішення</w:t>
      </w:r>
      <w:r w:rsidRPr="00A32D67">
        <w:rPr>
          <w:sz w:val="28"/>
          <w:szCs w:val="28"/>
        </w:rPr>
        <w:t xml:space="preserve"> (</w:t>
      </w:r>
      <w:r w:rsidRPr="00A32D67">
        <w:rPr>
          <w:bCs/>
          <w:sz w:val="28"/>
          <w:szCs w:val="28"/>
        </w:rPr>
        <w:t>ОН2</w:t>
      </w:r>
      <w:r w:rsidRPr="00A32D67">
        <w:rPr>
          <w:sz w:val="28"/>
          <w:szCs w:val="28"/>
        </w:rPr>
        <w:t xml:space="preserve">) реалізується завдяки необхідності приймати рішення щодо способів </w:t>
      </w:r>
      <w:r>
        <w:rPr>
          <w:sz w:val="28"/>
          <w:szCs w:val="28"/>
        </w:rPr>
        <w:t>з</w:t>
      </w:r>
      <w:r w:rsidRPr="00A32D67">
        <w:rPr>
          <w:sz w:val="28"/>
          <w:szCs w:val="28"/>
        </w:rPr>
        <w:t xml:space="preserve"> виконання студентами практичних </w:t>
      </w:r>
      <w:r>
        <w:rPr>
          <w:sz w:val="28"/>
          <w:szCs w:val="28"/>
        </w:rPr>
        <w:t xml:space="preserve">і лабораторних </w:t>
      </w:r>
      <w:r w:rsidRPr="00A32D67">
        <w:rPr>
          <w:sz w:val="28"/>
          <w:szCs w:val="28"/>
        </w:rPr>
        <w:t>робіт, самостійної роботи і, додатково – для  студентів заочної форми навчання - індивідуального завдання.</w:t>
      </w:r>
    </w:p>
    <w:p w14:paraId="011BAEEF" w14:textId="77777777" w:rsidR="005C1D05" w:rsidRDefault="005C1D05" w:rsidP="005C1D05">
      <w:pPr>
        <w:pStyle w:val="ListParagraph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A32D67">
        <w:rPr>
          <w:bCs/>
          <w:sz w:val="28"/>
          <w:szCs w:val="28"/>
        </w:rPr>
        <w:t xml:space="preserve">) Для розвитку прихильності до позитивного мислення </w:t>
      </w:r>
      <w:r w:rsidRPr="00A32D67">
        <w:rPr>
          <w:sz w:val="28"/>
          <w:szCs w:val="28"/>
        </w:rPr>
        <w:t>(</w:t>
      </w:r>
      <w:r w:rsidRPr="00A32D67">
        <w:rPr>
          <w:bCs/>
          <w:sz w:val="28"/>
          <w:szCs w:val="28"/>
        </w:rPr>
        <w:t>ОН4</w:t>
      </w:r>
      <w:r w:rsidRPr="00A32D67">
        <w:rPr>
          <w:sz w:val="28"/>
          <w:szCs w:val="28"/>
        </w:rPr>
        <w:t xml:space="preserve">) лектор проявляє доброзичливе ставлення до студентів, </w:t>
      </w:r>
      <w:r>
        <w:rPr>
          <w:sz w:val="28"/>
          <w:szCs w:val="28"/>
        </w:rPr>
        <w:t xml:space="preserve">користуючись </w:t>
      </w:r>
      <w:r w:rsidRPr="00A32D67">
        <w:rPr>
          <w:sz w:val="28"/>
          <w:szCs w:val="28"/>
        </w:rPr>
        <w:t>приклад</w:t>
      </w:r>
      <w:r>
        <w:rPr>
          <w:sz w:val="28"/>
          <w:szCs w:val="28"/>
        </w:rPr>
        <w:t>ами</w:t>
      </w:r>
      <w:r w:rsidRPr="00A32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запровадження заходів успішного проведення робіт з дефектоскопії, випробувань та вимірювань завдяки умілому використанню відповідних технічних засобів, </w:t>
      </w:r>
      <w:r w:rsidRPr="00A32D67">
        <w:rPr>
          <w:sz w:val="28"/>
          <w:szCs w:val="28"/>
        </w:rPr>
        <w:t>успішно</w:t>
      </w:r>
      <w:r>
        <w:rPr>
          <w:sz w:val="28"/>
          <w:szCs w:val="28"/>
        </w:rPr>
        <w:t>го</w:t>
      </w:r>
      <w:r w:rsidRPr="00A32D67">
        <w:rPr>
          <w:sz w:val="28"/>
          <w:szCs w:val="28"/>
        </w:rPr>
        <w:t xml:space="preserve"> виконання вимог навчального плану за Освітньою програмою та застосування набутих знань і умінь у виробничій діяльності випускників.</w:t>
      </w:r>
    </w:p>
    <w:p w14:paraId="1E12B38F" w14:textId="77777777" w:rsidR="005C1D05" w:rsidRPr="00A32D67" w:rsidRDefault="005C1D05" w:rsidP="005C1D05">
      <w:pPr>
        <w:pStyle w:val="ListParagraph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A32D67">
        <w:rPr>
          <w:sz w:val="28"/>
          <w:szCs w:val="28"/>
        </w:rPr>
        <w:t xml:space="preserve">) Здатність </w:t>
      </w:r>
      <w:r w:rsidRPr="00A32D67">
        <w:rPr>
          <w:bCs/>
          <w:sz w:val="28"/>
          <w:szCs w:val="28"/>
        </w:rPr>
        <w:t xml:space="preserve">зрозуміло </w:t>
      </w:r>
      <w:r w:rsidRPr="00A32D67">
        <w:rPr>
          <w:sz w:val="28"/>
          <w:szCs w:val="28"/>
        </w:rPr>
        <w:t xml:space="preserve">письмово </w:t>
      </w:r>
      <w:r w:rsidRPr="00A32D67">
        <w:rPr>
          <w:bCs/>
          <w:sz w:val="28"/>
          <w:szCs w:val="28"/>
        </w:rPr>
        <w:t>формулювати думки</w:t>
      </w:r>
      <w:r w:rsidRPr="00A32D67">
        <w:rPr>
          <w:sz w:val="28"/>
          <w:szCs w:val="28"/>
        </w:rPr>
        <w:t xml:space="preserve"> (</w:t>
      </w:r>
      <w:r w:rsidRPr="00A32D67">
        <w:rPr>
          <w:bCs/>
          <w:sz w:val="28"/>
          <w:szCs w:val="28"/>
        </w:rPr>
        <w:t>КН1</w:t>
      </w:r>
      <w:r w:rsidRPr="00A32D67">
        <w:rPr>
          <w:sz w:val="28"/>
          <w:szCs w:val="28"/>
        </w:rPr>
        <w:t xml:space="preserve">) формується у процесі формулювання висновків за результатами </w:t>
      </w:r>
      <w:r>
        <w:rPr>
          <w:sz w:val="28"/>
          <w:szCs w:val="28"/>
        </w:rPr>
        <w:t xml:space="preserve">практичних і лабораторних </w:t>
      </w:r>
      <w:r w:rsidRPr="00A32D67">
        <w:rPr>
          <w:sz w:val="28"/>
          <w:szCs w:val="28"/>
        </w:rPr>
        <w:t>робіт і, додатково – для  студентів заочної форми навчання - індивідуального завдання.</w:t>
      </w:r>
    </w:p>
    <w:p w14:paraId="4E7F3949" w14:textId="77777777" w:rsidR="005C1D05" w:rsidRPr="00336836" w:rsidRDefault="005C1D05" w:rsidP="005C1D0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336836">
        <w:rPr>
          <w:sz w:val="28"/>
          <w:szCs w:val="28"/>
          <w:lang w:val="uk-UA"/>
        </w:rPr>
        <w:t>) Здатність надавати аргументовані відповіді (</w:t>
      </w:r>
      <w:r w:rsidRPr="00336836">
        <w:rPr>
          <w:bCs/>
          <w:sz w:val="28"/>
          <w:szCs w:val="28"/>
          <w:lang w:val="uk-UA"/>
        </w:rPr>
        <w:t>КН3</w:t>
      </w:r>
      <w:r w:rsidRPr="00336836">
        <w:rPr>
          <w:sz w:val="28"/>
          <w:szCs w:val="28"/>
          <w:lang w:val="uk-UA"/>
        </w:rPr>
        <w:t>) розвивається у студентів під час опитувань на аудиторних заняттях, а також під час захисту індивідуального завдання студентами заочної форми навчання.</w:t>
      </w:r>
    </w:p>
    <w:p w14:paraId="01C57DAD" w14:textId="77777777" w:rsidR="005C1D05" w:rsidRPr="008D41B6" w:rsidRDefault="005C1D05" w:rsidP="005C1D05">
      <w:pPr>
        <w:pStyle w:val="Default"/>
        <w:jc w:val="center"/>
        <w:rPr>
          <w:i/>
          <w:iCs/>
          <w:color w:val="auto"/>
          <w:sz w:val="16"/>
          <w:szCs w:val="16"/>
          <w:lang w:val="uk-UA"/>
        </w:rPr>
      </w:pPr>
    </w:p>
    <w:p w14:paraId="1073110B" w14:textId="77777777" w:rsidR="005C1D05" w:rsidRPr="008D41B6" w:rsidRDefault="005C1D05" w:rsidP="005C1D0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29619982" w14:textId="77777777" w:rsidR="005C1D05" w:rsidRPr="008D41B6" w:rsidRDefault="005C1D05" w:rsidP="005C1D05">
      <w:pPr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6 МЕТОДИ ТА КРИТЕРІЇ ОЦІНЮВАННЯ</w:t>
      </w:r>
    </w:p>
    <w:p w14:paraId="204AD7C9" w14:textId="77777777" w:rsidR="005C1D05" w:rsidRPr="008D41B6" w:rsidRDefault="005C1D05" w:rsidP="005C1D05">
      <w:pPr>
        <w:tabs>
          <w:tab w:val="left" w:pos="0"/>
        </w:tabs>
        <w:spacing w:before="240" w:after="240"/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6.1 Методи поточного оцінювання</w:t>
      </w:r>
    </w:p>
    <w:p w14:paraId="7244FF66" w14:textId="05F3B137" w:rsidR="005C1D05" w:rsidRPr="00514072" w:rsidRDefault="005C1D05" w:rsidP="005C1D05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514072">
        <w:rPr>
          <w:iCs/>
          <w:color w:val="auto"/>
          <w:sz w:val="28"/>
          <w:szCs w:val="28"/>
          <w:lang w:val="uk-UA"/>
        </w:rPr>
        <w:t xml:space="preserve">За дисципліною передбачені такі методи поточного оцінювання: опитування та усні коментарі викладача за результатами інтерактивного спілкування, </w:t>
      </w:r>
      <w:proofErr w:type="spellStart"/>
      <w:r w:rsidRPr="00514072">
        <w:rPr>
          <w:iCs/>
          <w:color w:val="auto"/>
          <w:sz w:val="28"/>
          <w:szCs w:val="28"/>
          <w:lang w:val="uk-UA"/>
        </w:rPr>
        <w:t>самооцінювання</w:t>
      </w:r>
      <w:proofErr w:type="spellEnd"/>
      <w:r w:rsidRPr="00514072">
        <w:rPr>
          <w:iCs/>
          <w:color w:val="auto"/>
          <w:sz w:val="28"/>
          <w:szCs w:val="28"/>
          <w:lang w:val="uk-UA"/>
        </w:rPr>
        <w:t>, обговорення та взаємне оцінювання студентами результатів виконання практичних, лабораторних робіт та індивідуальн</w:t>
      </w:r>
      <w:r w:rsidR="00B529EA">
        <w:rPr>
          <w:iCs/>
          <w:color w:val="auto"/>
          <w:sz w:val="28"/>
          <w:szCs w:val="28"/>
          <w:lang w:val="uk-UA"/>
        </w:rPr>
        <w:t>их</w:t>
      </w:r>
      <w:r w:rsidRPr="00514072">
        <w:rPr>
          <w:iCs/>
          <w:color w:val="auto"/>
          <w:sz w:val="28"/>
          <w:szCs w:val="28"/>
          <w:lang w:val="uk-UA"/>
        </w:rPr>
        <w:t xml:space="preserve"> завдан</w:t>
      </w:r>
      <w:r w:rsidR="00B529EA">
        <w:rPr>
          <w:iCs/>
          <w:color w:val="auto"/>
          <w:sz w:val="28"/>
          <w:szCs w:val="28"/>
          <w:lang w:val="uk-UA"/>
        </w:rPr>
        <w:t>ь</w:t>
      </w:r>
      <w:r w:rsidRPr="00514072">
        <w:rPr>
          <w:iCs/>
          <w:color w:val="auto"/>
          <w:sz w:val="28"/>
          <w:szCs w:val="28"/>
          <w:lang w:val="uk-UA"/>
        </w:rPr>
        <w:t xml:space="preserve"> (останнє - для студентів заочної форми навчання).</w:t>
      </w:r>
      <w:r w:rsidRPr="00514072">
        <w:rPr>
          <w:b/>
          <w:color w:val="auto"/>
          <w:sz w:val="28"/>
          <w:szCs w:val="28"/>
          <w:lang w:val="uk-UA"/>
        </w:rPr>
        <w:t xml:space="preserve"> </w:t>
      </w:r>
      <w:r w:rsidRPr="00514072">
        <w:rPr>
          <w:iCs/>
          <w:color w:val="auto"/>
          <w:sz w:val="28"/>
          <w:szCs w:val="28"/>
          <w:lang w:val="uk-UA"/>
        </w:rPr>
        <w:t>Оцінкою з виконання практичних, лабораторних робіт та індивідуальн</w:t>
      </w:r>
      <w:r w:rsidR="00B529EA">
        <w:rPr>
          <w:iCs/>
          <w:color w:val="auto"/>
          <w:sz w:val="28"/>
          <w:szCs w:val="28"/>
          <w:lang w:val="uk-UA"/>
        </w:rPr>
        <w:t xml:space="preserve">их </w:t>
      </w:r>
      <w:r w:rsidRPr="00514072">
        <w:rPr>
          <w:iCs/>
          <w:color w:val="auto"/>
          <w:sz w:val="28"/>
          <w:szCs w:val="28"/>
          <w:lang w:val="uk-UA"/>
        </w:rPr>
        <w:t>завдан</w:t>
      </w:r>
      <w:r w:rsidR="00B529EA">
        <w:rPr>
          <w:iCs/>
          <w:color w:val="auto"/>
          <w:sz w:val="28"/>
          <w:szCs w:val="28"/>
          <w:lang w:val="uk-UA"/>
        </w:rPr>
        <w:t>ь</w:t>
      </w:r>
      <w:r w:rsidRPr="00514072">
        <w:rPr>
          <w:iCs/>
          <w:color w:val="auto"/>
          <w:sz w:val="28"/>
          <w:szCs w:val="28"/>
          <w:lang w:val="uk-UA"/>
        </w:rPr>
        <w:t xml:space="preserve"> може бути «зараховано» або «не зараховано»</w:t>
      </w:r>
      <w:r w:rsidRPr="00514072">
        <w:rPr>
          <w:iCs/>
          <w:color w:val="auto"/>
          <w:sz w:val="28"/>
          <w:szCs w:val="28"/>
        </w:rPr>
        <w:t xml:space="preserve"> </w:t>
      </w:r>
      <w:r w:rsidRPr="00514072">
        <w:rPr>
          <w:iCs/>
          <w:color w:val="auto"/>
          <w:sz w:val="28"/>
          <w:szCs w:val="28"/>
          <w:lang w:val="uk-UA"/>
        </w:rPr>
        <w:t>без фіксації в екзаменаційній відомості.</w:t>
      </w:r>
    </w:p>
    <w:p w14:paraId="5C06F3E6" w14:textId="77777777" w:rsidR="005C1D05" w:rsidRPr="008D41B6" w:rsidRDefault="005C1D05" w:rsidP="005C1D05">
      <w:pPr>
        <w:tabs>
          <w:tab w:val="left" w:pos="0"/>
        </w:tabs>
        <w:spacing w:before="240" w:after="240"/>
        <w:jc w:val="center"/>
        <w:rPr>
          <w:b/>
          <w:sz w:val="28"/>
          <w:szCs w:val="28"/>
          <w:lang w:val="uk-UA"/>
        </w:rPr>
      </w:pPr>
      <w:r w:rsidRPr="00514072">
        <w:rPr>
          <w:b/>
          <w:sz w:val="28"/>
          <w:szCs w:val="28"/>
          <w:lang w:val="uk-UA"/>
        </w:rPr>
        <w:t xml:space="preserve">6.2 Методи та </w:t>
      </w:r>
      <w:r w:rsidRPr="008D41B6">
        <w:rPr>
          <w:b/>
          <w:sz w:val="28"/>
          <w:szCs w:val="28"/>
          <w:lang w:val="uk-UA"/>
        </w:rPr>
        <w:t>критерії семестрового оцінювання</w:t>
      </w:r>
    </w:p>
    <w:p w14:paraId="7533635E" w14:textId="77777777" w:rsidR="00B529EA" w:rsidRPr="00314018" w:rsidRDefault="00B529EA" w:rsidP="00B529E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iCs/>
          <w:color w:val="auto"/>
          <w:sz w:val="28"/>
          <w:szCs w:val="28"/>
          <w:lang w:val="uk-UA"/>
        </w:rPr>
        <w:t>Оцінки з кожного розділу визначаються за прийнятою шкалою згідно із затвердженими  критеріями за результатами таких контрольних заходів:</w:t>
      </w:r>
    </w:p>
    <w:p w14:paraId="4F77F825" w14:textId="2CEEFD5A" w:rsidR="00B529EA" w:rsidRPr="00314018" w:rsidRDefault="00B529EA" w:rsidP="00B529E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color w:val="auto"/>
          <w:sz w:val="28"/>
          <w:szCs w:val="28"/>
          <w:lang w:val="uk-UA"/>
        </w:rPr>
        <w:t>– оцінки РО1, РО2</w:t>
      </w:r>
      <w:r>
        <w:rPr>
          <w:color w:val="auto"/>
          <w:sz w:val="28"/>
          <w:szCs w:val="28"/>
          <w:lang w:val="uk-UA"/>
        </w:rPr>
        <w:t xml:space="preserve"> та</w:t>
      </w:r>
      <w:r w:rsidRPr="00314018">
        <w:rPr>
          <w:color w:val="auto"/>
          <w:sz w:val="28"/>
          <w:szCs w:val="28"/>
          <w:lang w:val="uk-UA"/>
        </w:rPr>
        <w:t xml:space="preserve"> РО</w:t>
      </w:r>
      <w:r>
        <w:rPr>
          <w:color w:val="auto"/>
          <w:sz w:val="28"/>
          <w:szCs w:val="28"/>
          <w:lang w:val="uk-UA"/>
        </w:rPr>
        <w:t>3</w:t>
      </w:r>
      <w:r w:rsidRPr="00314018">
        <w:rPr>
          <w:color w:val="auto"/>
          <w:sz w:val="28"/>
          <w:szCs w:val="28"/>
          <w:lang w:val="uk-UA"/>
        </w:rPr>
        <w:t xml:space="preserve"> з розділів</w:t>
      </w:r>
      <w:r w:rsidRPr="00314018">
        <w:rPr>
          <w:iCs/>
          <w:color w:val="auto"/>
          <w:sz w:val="28"/>
          <w:szCs w:val="28"/>
          <w:lang w:val="uk-UA"/>
        </w:rPr>
        <w:t xml:space="preserve"> 1, 2</w:t>
      </w:r>
      <w:r>
        <w:rPr>
          <w:iCs/>
          <w:color w:val="auto"/>
          <w:sz w:val="28"/>
          <w:szCs w:val="28"/>
          <w:lang w:val="uk-UA"/>
        </w:rPr>
        <w:t xml:space="preserve"> </w:t>
      </w:r>
      <w:r w:rsidRPr="00314018">
        <w:rPr>
          <w:iCs/>
          <w:color w:val="auto"/>
          <w:sz w:val="28"/>
          <w:szCs w:val="28"/>
          <w:lang w:val="uk-UA"/>
        </w:rPr>
        <w:t xml:space="preserve">та </w:t>
      </w:r>
      <w:r>
        <w:rPr>
          <w:iCs/>
          <w:color w:val="auto"/>
          <w:sz w:val="28"/>
          <w:szCs w:val="28"/>
          <w:lang w:val="uk-UA"/>
        </w:rPr>
        <w:t>3</w:t>
      </w:r>
      <w:r w:rsidRPr="00314018">
        <w:rPr>
          <w:iCs/>
          <w:color w:val="auto"/>
          <w:sz w:val="28"/>
          <w:szCs w:val="28"/>
          <w:lang w:val="uk-UA"/>
        </w:rPr>
        <w:t xml:space="preserve"> відповідно </w:t>
      </w:r>
      <w:r w:rsidRPr="00314018">
        <w:rPr>
          <w:color w:val="auto"/>
          <w:sz w:val="28"/>
          <w:szCs w:val="28"/>
          <w:lang w:val="uk-UA"/>
        </w:rPr>
        <w:t>– за результатами письмової контрольної роботи</w:t>
      </w:r>
      <w:r w:rsidRPr="00314018">
        <w:rPr>
          <w:iCs/>
          <w:color w:val="auto"/>
          <w:sz w:val="28"/>
          <w:szCs w:val="28"/>
          <w:lang w:val="uk-UA"/>
        </w:rPr>
        <w:t xml:space="preserve"> у тестовій формі (РК1);</w:t>
      </w:r>
    </w:p>
    <w:p w14:paraId="48778BF7" w14:textId="2E175271" w:rsidR="00B529EA" w:rsidRPr="00314018" w:rsidRDefault="00B529EA" w:rsidP="00B529E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color w:val="auto"/>
          <w:sz w:val="28"/>
          <w:szCs w:val="28"/>
          <w:lang w:val="uk-UA"/>
        </w:rPr>
        <w:t>– оцінки РО</w:t>
      </w:r>
      <w:r>
        <w:rPr>
          <w:color w:val="auto"/>
          <w:sz w:val="28"/>
          <w:szCs w:val="28"/>
          <w:lang w:val="uk-UA"/>
        </w:rPr>
        <w:t>4</w:t>
      </w:r>
      <w:r w:rsidRPr="00314018">
        <w:rPr>
          <w:color w:val="auto"/>
          <w:sz w:val="28"/>
          <w:szCs w:val="28"/>
          <w:lang w:val="uk-UA"/>
        </w:rPr>
        <w:t>, РО</w:t>
      </w:r>
      <w:r>
        <w:rPr>
          <w:color w:val="auto"/>
          <w:sz w:val="28"/>
          <w:szCs w:val="28"/>
          <w:lang w:val="uk-UA"/>
        </w:rPr>
        <w:t>5</w:t>
      </w:r>
      <w:r w:rsidRPr="00314018">
        <w:rPr>
          <w:color w:val="auto"/>
          <w:sz w:val="28"/>
          <w:szCs w:val="28"/>
          <w:lang w:val="uk-UA"/>
        </w:rPr>
        <w:t xml:space="preserve"> та РО</w:t>
      </w:r>
      <w:r>
        <w:rPr>
          <w:color w:val="auto"/>
          <w:sz w:val="28"/>
          <w:szCs w:val="28"/>
          <w:lang w:val="uk-UA"/>
        </w:rPr>
        <w:t>6</w:t>
      </w:r>
      <w:r w:rsidRPr="00314018">
        <w:rPr>
          <w:color w:val="auto"/>
          <w:sz w:val="28"/>
          <w:szCs w:val="28"/>
          <w:lang w:val="uk-UA"/>
        </w:rPr>
        <w:t xml:space="preserve"> з розді</w:t>
      </w:r>
      <w:r w:rsidRPr="00314018">
        <w:rPr>
          <w:iCs/>
          <w:color w:val="auto"/>
          <w:sz w:val="28"/>
          <w:szCs w:val="28"/>
          <w:lang w:val="uk-UA"/>
        </w:rPr>
        <w:t xml:space="preserve">лів </w:t>
      </w:r>
      <w:r>
        <w:rPr>
          <w:iCs/>
          <w:color w:val="auto"/>
          <w:sz w:val="28"/>
          <w:szCs w:val="28"/>
          <w:lang w:val="uk-UA"/>
        </w:rPr>
        <w:t>4</w:t>
      </w:r>
      <w:r w:rsidRPr="00314018">
        <w:rPr>
          <w:iCs/>
          <w:color w:val="auto"/>
          <w:sz w:val="28"/>
          <w:szCs w:val="28"/>
          <w:lang w:val="uk-UA"/>
        </w:rPr>
        <w:t xml:space="preserve">, </w:t>
      </w:r>
      <w:r>
        <w:rPr>
          <w:iCs/>
          <w:color w:val="auto"/>
          <w:sz w:val="28"/>
          <w:szCs w:val="28"/>
          <w:lang w:val="uk-UA"/>
        </w:rPr>
        <w:t>5</w:t>
      </w:r>
      <w:r w:rsidRPr="00314018">
        <w:rPr>
          <w:iCs/>
          <w:color w:val="auto"/>
          <w:sz w:val="28"/>
          <w:szCs w:val="28"/>
          <w:lang w:val="uk-UA"/>
        </w:rPr>
        <w:t xml:space="preserve"> та </w:t>
      </w:r>
      <w:r>
        <w:rPr>
          <w:iCs/>
          <w:color w:val="auto"/>
          <w:sz w:val="28"/>
          <w:szCs w:val="28"/>
          <w:lang w:val="uk-UA"/>
        </w:rPr>
        <w:t>6</w:t>
      </w:r>
      <w:r w:rsidRPr="00314018">
        <w:rPr>
          <w:iCs/>
          <w:color w:val="auto"/>
          <w:sz w:val="28"/>
          <w:szCs w:val="28"/>
          <w:lang w:val="uk-UA"/>
        </w:rPr>
        <w:t xml:space="preserve"> відповідно </w:t>
      </w:r>
      <w:r w:rsidRPr="00314018">
        <w:rPr>
          <w:color w:val="auto"/>
          <w:sz w:val="28"/>
          <w:szCs w:val="28"/>
          <w:lang w:val="uk-UA"/>
        </w:rPr>
        <w:t>– за результатами письмової контрольної роботи</w:t>
      </w:r>
      <w:r w:rsidRPr="00314018">
        <w:rPr>
          <w:iCs/>
          <w:color w:val="auto"/>
          <w:sz w:val="28"/>
          <w:szCs w:val="28"/>
          <w:lang w:val="uk-UA"/>
        </w:rPr>
        <w:t xml:space="preserve"> у тестовій формі (РК2)</w:t>
      </w:r>
      <w:r>
        <w:rPr>
          <w:iCs/>
          <w:color w:val="auto"/>
          <w:sz w:val="28"/>
          <w:szCs w:val="28"/>
          <w:lang w:val="uk-UA"/>
        </w:rPr>
        <w:t>.</w:t>
      </w:r>
    </w:p>
    <w:p w14:paraId="432855C0" w14:textId="77777777" w:rsidR="00B529EA" w:rsidRPr="00314018" w:rsidRDefault="00B529EA" w:rsidP="00B529EA">
      <w:pPr>
        <w:tabs>
          <w:tab w:val="left" w:pos="0"/>
        </w:tabs>
        <w:spacing w:before="240" w:after="240"/>
        <w:jc w:val="center"/>
        <w:rPr>
          <w:b/>
          <w:sz w:val="28"/>
          <w:szCs w:val="28"/>
          <w:lang w:val="uk-UA"/>
        </w:rPr>
      </w:pPr>
      <w:r w:rsidRPr="00314018">
        <w:rPr>
          <w:b/>
          <w:sz w:val="28"/>
          <w:szCs w:val="28"/>
          <w:lang w:val="uk-UA"/>
        </w:rPr>
        <w:lastRenderedPageBreak/>
        <w:t>6.3 Критерії семестрового та підсумкового оцінювання</w:t>
      </w:r>
    </w:p>
    <w:p w14:paraId="7D6E72CC" w14:textId="77777777" w:rsidR="00B529EA" w:rsidRPr="00314018" w:rsidRDefault="00B529EA" w:rsidP="00B529E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iCs/>
          <w:color w:val="auto"/>
          <w:sz w:val="28"/>
          <w:szCs w:val="28"/>
          <w:lang w:val="uk-UA"/>
        </w:rPr>
        <w:t xml:space="preserve">Формою семестрового контролю з дисципліни є диференційований залік. </w:t>
      </w:r>
    </w:p>
    <w:p w14:paraId="11370A54" w14:textId="5947C37D" w:rsidR="00B529EA" w:rsidRPr="00314018" w:rsidRDefault="00B529EA" w:rsidP="00B529E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iCs/>
          <w:color w:val="auto"/>
          <w:sz w:val="28"/>
          <w:szCs w:val="28"/>
          <w:lang w:val="uk-UA"/>
        </w:rPr>
        <w:t>Оцінка С1 формується за результатами контрольних робіт РК1 та РК2 за прийнятою шкалою як середнє арифметичне оцінок РО1, РО2, РО3, РО4, РО5</w:t>
      </w:r>
      <w:r>
        <w:rPr>
          <w:iCs/>
          <w:color w:val="auto"/>
          <w:sz w:val="28"/>
          <w:szCs w:val="28"/>
          <w:lang w:val="uk-UA"/>
        </w:rPr>
        <w:t xml:space="preserve"> </w:t>
      </w:r>
      <w:r w:rsidRPr="00314018">
        <w:rPr>
          <w:iCs/>
          <w:color w:val="auto"/>
          <w:sz w:val="28"/>
          <w:szCs w:val="28"/>
          <w:lang w:val="uk-UA"/>
        </w:rPr>
        <w:t>та РО</w:t>
      </w:r>
      <w:r>
        <w:rPr>
          <w:iCs/>
          <w:color w:val="auto"/>
          <w:sz w:val="28"/>
          <w:szCs w:val="28"/>
          <w:lang w:val="uk-UA"/>
        </w:rPr>
        <w:t>6</w:t>
      </w:r>
      <w:r w:rsidRPr="00314018">
        <w:rPr>
          <w:iCs/>
          <w:color w:val="auto"/>
          <w:sz w:val="28"/>
          <w:szCs w:val="28"/>
          <w:lang w:val="uk-UA"/>
        </w:rPr>
        <w:t xml:space="preserve"> з округленням до найближчого цілого числа. </w:t>
      </w:r>
    </w:p>
    <w:p w14:paraId="4F6CD0FB" w14:textId="26B2ECDE" w:rsidR="00B529EA" w:rsidRPr="00314018" w:rsidRDefault="00B529EA" w:rsidP="00B529E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iCs/>
          <w:color w:val="auto"/>
          <w:sz w:val="28"/>
          <w:szCs w:val="28"/>
          <w:lang w:val="uk-UA"/>
        </w:rPr>
        <w:t>Необхідною умовою отримання позитивної оцінки з розділів 1, 2, 3, 4, 5</w:t>
      </w:r>
      <w:r>
        <w:rPr>
          <w:iCs/>
          <w:color w:val="auto"/>
          <w:sz w:val="28"/>
          <w:szCs w:val="28"/>
          <w:lang w:val="uk-UA"/>
        </w:rPr>
        <w:t xml:space="preserve"> </w:t>
      </w:r>
      <w:r w:rsidRPr="00314018">
        <w:rPr>
          <w:iCs/>
          <w:color w:val="auto"/>
          <w:sz w:val="28"/>
          <w:szCs w:val="28"/>
          <w:lang w:val="uk-UA"/>
        </w:rPr>
        <w:t xml:space="preserve">та </w:t>
      </w:r>
      <w:r>
        <w:rPr>
          <w:iCs/>
          <w:color w:val="auto"/>
          <w:sz w:val="28"/>
          <w:szCs w:val="28"/>
          <w:lang w:val="uk-UA"/>
        </w:rPr>
        <w:t>6</w:t>
      </w:r>
      <w:r w:rsidRPr="00314018">
        <w:rPr>
          <w:iCs/>
          <w:color w:val="auto"/>
          <w:sz w:val="28"/>
          <w:szCs w:val="28"/>
          <w:lang w:val="uk-UA"/>
        </w:rPr>
        <w:t xml:space="preserve"> є відпрацювання та надання звіту з усіх практичних, лабораторних робіт та індивідуальн</w:t>
      </w:r>
      <w:r>
        <w:rPr>
          <w:iCs/>
          <w:color w:val="auto"/>
          <w:sz w:val="28"/>
          <w:szCs w:val="28"/>
          <w:lang w:val="uk-UA"/>
        </w:rPr>
        <w:t>их</w:t>
      </w:r>
      <w:r w:rsidRPr="00314018">
        <w:rPr>
          <w:iCs/>
          <w:color w:val="auto"/>
          <w:sz w:val="28"/>
          <w:szCs w:val="28"/>
          <w:lang w:val="uk-UA"/>
        </w:rPr>
        <w:t xml:space="preserve"> завдан</w:t>
      </w:r>
      <w:r>
        <w:rPr>
          <w:iCs/>
          <w:color w:val="auto"/>
          <w:sz w:val="28"/>
          <w:szCs w:val="28"/>
          <w:lang w:val="uk-UA"/>
        </w:rPr>
        <w:t>ь</w:t>
      </w:r>
      <w:r w:rsidRPr="00314018">
        <w:rPr>
          <w:iCs/>
          <w:color w:val="auto"/>
          <w:sz w:val="28"/>
          <w:szCs w:val="28"/>
          <w:lang w:val="uk-UA"/>
        </w:rPr>
        <w:t xml:space="preserve"> (останнє - для студентів заочної форми навчання) відповідного розділу.  </w:t>
      </w:r>
    </w:p>
    <w:p w14:paraId="1C9A12DD" w14:textId="7624D546" w:rsidR="00B529EA" w:rsidRPr="00314018" w:rsidRDefault="00B529EA" w:rsidP="00B529E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iCs/>
          <w:color w:val="auto"/>
          <w:sz w:val="28"/>
          <w:szCs w:val="28"/>
          <w:lang w:val="uk-UA"/>
        </w:rPr>
        <w:t>Отримання незадовільної оцінки з розділу або її відсутність через відсутність здобувача на контрольному заході не створює</w:t>
      </w:r>
      <w:r>
        <w:rPr>
          <w:iCs/>
          <w:color w:val="auto"/>
          <w:sz w:val="28"/>
          <w:szCs w:val="28"/>
          <w:lang w:val="uk-UA"/>
        </w:rPr>
        <w:t xml:space="preserve"> </w:t>
      </w:r>
      <w:r w:rsidRPr="00314018">
        <w:rPr>
          <w:iCs/>
          <w:color w:val="auto"/>
          <w:sz w:val="28"/>
          <w:szCs w:val="28"/>
          <w:lang w:val="uk-UA"/>
        </w:rPr>
        <w:t xml:space="preserve">підстав для недопущення здобувача до наступного контрольного заходу. </w:t>
      </w:r>
    </w:p>
    <w:p w14:paraId="5DD26E6B" w14:textId="77777777" w:rsidR="00B529EA" w:rsidRPr="00314018" w:rsidRDefault="00B529EA" w:rsidP="00B529EA">
      <w:pPr>
        <w:pStyle w:val="Default"/>
        <w:ind w:firstLine="709"/>
        <w:jc w:val="both"/>
        <w:rPr>
          <w:i/>
          <w:iCs/>
          <w:color w:val="auto"/>
          <w:sz w:val="28"/>
          <w:szCs w:val="28"/>
          <w:lang w:val="uk-UA"/>
        </w:rPr>
      </w:pPr>
      <w:r w:rsidRPr="00314018">
        <w:rPr>
          <w:iCs/>
          <w:color w:val="auto"/>
          <w:sz w:val="28"/>
          <w:szCs w:val="28"/>
          <w:lang w:val="uk-UA"/>
        </w:rPr>
        <w:t>Студент не може бути допущеним до семестрового контроля за відсутності позитивної оцінки хоча б з одного із розділів</w:t>
      </w:r>
      <w:r w:rsidRPr="00314018">
        <w:rPr>
          <w:i/>
          <w:iCs/>
          <w:color w:val="auto"/>
          <w:sz w:val="28"/>
          <w:szCs w:val="28"/>
          <w:lang w:val="uk-UA"/>
        </w:rPr>
        <w:t>.</w:t>
      </w:r>
    </w:p>
    <w:p w14:paraId="6CE2D94F" w14:textId="77777777" w:rsidR="00B529EA" w:rsidRPr="00314018" w:rsidRDefault="00B529EA" w:rsidP="00B529E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iCs/>
          <w:color w:val="auto"/>
          <w:sz w:val="28"/>
          <w:szCs w:val="28"/>
          <w:lang w:val="uk-UA"/>
        </w:rPr>
        <w:t>Підсумкова оцінка з навчальної дисципліни формуються як середнє арифметичне визначених за прийнятою шкалою усіх оцінок з розділів з округленням до цілого числа.</w:t>
      </w:r>
    </w:p>
    <w:p w14:paraId="672DD5B6" w14:textId="77777777" w:rsidR="005C1D05" w:rsidRPr="008D41B6" w:rsidRDefault="005C1D05" w:rsidP="005C1D05">
      <w:pPr>
        <w:tabs>
          <w:tab w:val="left" w:pos="0"/>
        </w:tabs>
        <w:spacing w:before="120" w:after="120"/>
        <w:jc w:val="center"/>
        <w:rPr>
          <w:b/>
          <w:bCs/>
          <w:lang w:val="uk-UA"/>
        </w:rPr>
      </w:pPr>
    </w:p>
    <w:p w14:paraId="646CA6F1" w14:textId="77777777" w:rsidR="005C1D05" w:rsidRPr="008D41B6" w:rsidRDefault="005C1D05" w:rsidP="005C1D05">
      <w:pPr>
        <w:tabs>
          <w:tab w:val="left" w:pos="0"/>
        </w:tabs>
        <w:spacing w:before="120" w:after="120"/>
        <w:jc w:val="center"/>
        <w:rPr>
          <w:b/>
          <w:sz w:val="28"/>
          <w:szCs w:val="28"/>
          <w:lang w:val="uk-UA"/>
        </w:rPr>
      </w:pPr>
      <w:r w:rsidRPr="008D41B6">
        <w:rPr>
          <w:b/>
          <w:bCs/>
          <w:lang w:val="uk-UA"/>
        </w:rPr>
        <w:t xml:space="preserve">7 </w:t>
      </w:r>
      <w:r w:rsidRPr="008D41B6">
        <w:rPr>
          <w:b/>
          <w:sz w:val="28"/>
          <w:szCs w:val="28"/>
          <w:lang w:val="uk-UA"/>
        </w:rPr>
        <w:t>РЕСУРСНЕ ЗАБЕЗПЕЧЕННЯ НАВЧАЛЬНОЇ ДИСЦИПЛІНИ:</w:t>
      </w:r>
    </w:p>
    <w:p w14:paraId="374D671C" w14:textId="77777777" w:rsidR="005C1D05" w:rsidRPr="008D41B6" w:rsidRDefault="005C1D05" w:rsidP="005C1D05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7.1 Засоби навчання</w:t>
      </w:r>
    </w:p>
    <w:p w14:paraId="2F7964CE" w14:textId="77777777" w:rsidR="005C1D05" w:rsidRPr="008D41B6" w:rsidRDefault="005C1D05" w:rsidP="005C1D05">
      <w:pPr>
        <w:ind w:firstLine="709"/>
        <w:jc w:val="both"/>
        <w:rPr>
          <w:sz w:val="28"/>
          <w:szCs w:val="28"/>
          <w:lang w:val="uk-UA"/>
        </w:rPr>
      </w:pPr>
      <w:r w:rsidRPr="008D41B6">
        <w:rPr>
          <w:sz w:val="28"/>
          <w:szCs w:val="28"/>
          <w:lang w:val="uk-UA"/>
        </w:rPr>
        <w:t>Навчальний процес передбачає використання графічних засобів: схеми, плакати, копії документів тощо (ЗН1),  комп’ютеризованих робочих місць для проведення інтерактивних лекцій</w:t>
      </w:r>
      <w:r>
        <w:rPr>
          <w:sz w:val="28"/>
          <w:szCs w:val="28"/>
          <w:lang w:val="uk-UA"/>
        </w:rPr>
        <w:t xml:space="preserve"> та</w:t>
      </w:r>
      <w:r w:rsidRPr="008D41B6">
        <w:rPr>
          <w:sz w:val="28"/>
          <w:szCs w:val="28"/>
          <w:lang w:val="uk-UA"/>
        </w:rPr>
        <w:t xml:space="preserve"> практичних робіт (ЗН2), прикладного програмного забезпечення для підтримки </w:t>
      </w:r>
      <w:r w:rsidRPr="008D41B6">
        <w:rPr>
          <w:iCs/>
          <w:sz w:val="28"/>
          <w:szCs w:val="28"/>
          <w:lang w:val="uk-UA"/>
        </w:rPr>
        <w:t xml:space="preserve">дистанційного навчання: </w:t>
      </w:r>
      <w:r w:rsidRPr="008D41B6">
        <w:rPr>
          <w:iCs/>
          <w:sz w:val="28"/>
          <w:szCs w:val="28"/>
          <w:lang w:val="en-US"/>
        </w:rPr>
        <w:t>ZOOM</w:t>
      </w:r>
      <w:r w:rsidRPr="008D41B6">
        <w:rPr>
          <w:iCs/>
          <w:sz w:val="28"/>
          <w:szCs w:val="28"/>
          <w:lang w:val="uk-UA"/>
        </w:rPr>
        <w:t xml:space="preserve">, </w:t>
      </w:r>
      <w:r w:rsidRPr="008D41B6">
        <w:rPr>
          <w:iCs/>
          <w:sz w:val="28"/>
          <w:szCs w:val="28"/>
          <w:lang w:val="en-US"/>
        </w:rPr>
        <w:t>Google</w:t>
      </w:r>
      <w:r w:rsidRPr="008D41B6">
        <w:rPr>
          <w:iCs/>
          <w:sz w:val="28"/>
          <w:szCs w:val="28"/>
          <w:lang w:val="uk-UA"/>
        </w:rPr>
        <w:t xml:space="preserve"> </w:t>
      </w:r>
      <w:r w:rsidRPr="008D41B6">
        <w:rPr>
          <w:iCs/>
          <w:sz w:val="28"/>
          <w:szCs w:val="28"/>
          <w:lang w:val="en-US"/>
        </w:rPr>
        <w:t>Class</w:t>
      </w:r>
      <w:r w:rsidRPr="008D41B6">
        <w:rPr>
          <w:iCs/>
          <w:sz w:val="28"/>
          <w:szCs w:val="28"/>
          <w:lang w:val="uk-UA"/>
        </w:rPr>
        <w:t xml:space="preserve"> тощо (ЗН3).</w:t>
      </w:r>
    </w:p>
    <w:p w14:paraId="5F1CFF30" w14:textId="77777777" w:rsidR="005C1D05" w:rsidRPr="008D41B6" w:rsidRDefault="005C1D05" w:rsidP="005C1D05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14:paraId="7676B1CC" w14:textId="77777777" w:rsidR="005C1D05" w:rsidRPr="008D41B6" w:rsidRDefault="005C1D05" w:rsidP="005C1D05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7.2 Інформаційне та навчально-методичне забезпечення</w:t>
      </w:r>
    </w:p>
    <w:p w14:paraId="428FC563" w14:textId="77777777" w:rsidR="005C1D05" w:rsidRDefault="005C1D05" w:rsidP="005C1D05">
      <w:pPr>
        <w:tabs>
          <w:tab w:val="left" w:pos="0"/>
        </w:tabs>
        <w:ind w:firstLine="709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Основна література</w:t>
      </w:r>
    </w:p>
    <w:p w14:paraId="20943E8F" w14:textId="77777777" w:rsidR="005C1D05" w:rsidRPr="00971BEA" w:rsidRDefault="005C1D05" w:rsidP="005C1D05">
      <w:pPr>
        <w:jc w:val="both"/>
        <w:rPr>
          <w:sz w:val="28"/>
          <w:szCs w:val="28"/>
        </w:rPr>
      </w:pPr>
    </w:p>
    <w:p w14:paraId="7230B463" w14:textId="77777777" w:rsidR="005C1D05" w:rsidRPr="006A40A2" w:rsidRDefault="005C1D05" w:rsidP="005C1D05">
      <w:pPr>
        <w:pStyle w:val="af3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971BEA">
        <w:rPr>
          <w:sz w:val="28"/>
          <w:szCs w:val="28"/>
          <w:lang w:val="uk-UA"/>
        </w:rPr>
        <w:t xml:space="preserve">Технічне регулювання та контроль на підприємстві / А.М. </w:t>
      </w:r>
      <w:proofErr w:type="spellStart"/>
      <w:r w:rsidRPr="00971BEA">
        <w:rPr>
          <w:sz w:val="28"/>
          <w:szCs w:val="28"/>
          <w:lang w:val="uk-UA"/>
        </w:rPr>
        <w:t>Должанський</w:t>
      </w:r>
      <w:proofErr w:type="spellEnd"/>
      <w:r w:rsidRPr="00971BEA">
        <w:rPr>
          <w:sz w:val="28"/>
          <w:szCs w:val="28"/>
          <w:lang w:val="uk-UA"/>
        </w:rPr>
        <w:t xml:space="preserve"> та ін. Дніпро: Видавець «</w:t>
      </w:r>
      <w:proofErr w:type="spellStart"/>
      <w:r w:rsidRPr="00971BEA">
        <w:rPr>
          <w:sz w:val="28"/>
          <w:szCs w:val="28"/>
          <w:lang w:val="uk-UA"/>
        </w:rPr>
        <w:t>Свідлер</w:t>
      </w:r>
      <w:proofErr w:type="spellEnd"/>
      <w:r w:rsidRPr="00971BEA">
        <w:rPr>
          <w:sz w:val="28"/>
          <w:szCs w:val="28"/>
          <w:lang w:val="uk-UA"/>
        </w:rPr>
        <w:t xml:space="preserve"> А.Л.», 2021. Том 1. 523 с.</w:t>
      </w:r>
    </w:p>
    <w:p w14:paraId="51851BE5" w14:textId="77777777" w:rsidR="005C1D05" w:rsidRPr="006A40A2" w:rsidRDefault="005C1D05" w:rsidP="005C1D05">
      <w:pPr>
        <w:pStyle w:val="af3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971BEA">
        <w:rPr>
          <w:sz w:val="28"/>
          <w:szCs w:val="28"/>
          <w:lang w:val="uk-UA"/>
        </w:rPr>
        <w:t xml:space="preserve">Технічне регулювання та контроль на підприємстві / А.М. </w:t>
      </w:r>
      <w:proofErr w:type="spellStart"/>
      <w:r w:rsidRPr="00971BEA">
        <w:rPr>
          <w:sz w:val="28"/>
          <w:szCs w:val="28"/>
          <w:lang w:val="uk-UA"/>
        </w:rPr>
        <w:t>Должанський</w:t>
      </w:r>
      <w:proofErr w:type="spellEnd"/>
      <w:r w:rsidRPr="00971BEA">
        <w:rPr>
          <w:sz w:val="28"/>
          <w:szCs w:val="28"/>
          <w:lang w:val="uk-UA"/>
        </w:rPr>
        <w:t xml:space="preserve"> та ін. Дніпро: Видавець «</w:t>
      </w:r>
      <w:proofErr w:type="spellStart"/>
      <w:r w:rsidRPr="00971BEA">
        <w:rPr>
          <w:sz w:val="28"/>
          <w:szCs w:val="28"/>
          <w:lang w:val="uk-UA"/>
        </w:rPr>
        <w:t>Свідлер</w:t>
      </w:r>
      <w:proofErr w:type="spellEnd"/>
      <w:r w:rsidRPr="00971BEA">
        <w:rPr>
          <w:sz w:val="28"/>
          <w:szCs w:val="28"/>
          <w:lang w:val="uk-UA"/>
        </w:rPr>
        <w:t xml:space="preserve"> А.Л.», 202</w:t>
      </w:r>
      <w:r>
        <w:rPr>
          <w:sz w:val="28"/>
          <w:szCs w:val="28"/>
          <w:lang w:val="uk-UA"/>
        </w:rPr>
        <w:t>3</w:t>
      </w:r>
      <w:r w:rsidRPr="00971BEA">
        <w:rPr>
          <w:sz w:val="28"/>
          <w:szCs w:val="28"/>
          <w:lang w:val="uk-UA"/>
        </w:rPr>
        <w:t xml:space="preserve">. Том </w:t>
      </w:r>
      <w:r>
        <w:rPr>
          <w:sz w:val="28"/>
          <w:szCs w:val="28"/>
          <w:lang w:val="uk-UA"/>
        </w:rPr>
        <w:t>2</w:t>
      </w:r>
      <w:r w:rsidRPr="00971BE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632</w:t>
      </w:r>
      <w:r w:rsidRPr="00971BEA">
        <w:rPr>
          <w:sz w:val="28"/>
          <w:szCs w:val="28"/>
          <w:lang w:val="uk-UA"/>
        </w:rPr>
        <w:t xml:space="preserve"> с.</w:t>
      </w:r>
    </w:p>
    <w:p w14:paraId="7A8C099D" w14:textId="77777777" w:rsidR="005C1D05" w:rsidRPr="006C5F17" w:rsidRDefault="005C1D05" w:rsidP="005C1D05">
      <w:pPr>
        <w:pStyle w:val="af3"/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 w:rsidRPr="006C5F17">
        <w:rPr>
          <w:sz w:val="28"/>
          <w:szCs w:val="28"/>
          <w:lang w:val="uk-UA"/>
        </w:rPr>
        <w:t xml:space="preserve">Методи та засоби інформаційно-вимірювальної техніки, випробувань і контролю: Підручник (з грифом Вченої ради </w:t>
      </w:r>
      <w:proofErr w:type="spellStart"/>
      <w:r w:rsidRPr="006C5F17">
        <w:rPr>
          <w:sz w:val="28"/>
          <w:szCs w:val="28"/>
          <w:lang w:val="uk-UA"/>
        </w:rPr>
        <w:t>НМетАУ</w:t>
      </w:r>
      <w:proofErr w:type="spellEnd"/>
      <w:r w:rsidRPr="006C5F17">
        <w:rPr>
          <w:sz w:val="28"/>
          <w:szCs w:val="28"/>
          <w:lang w:val="uk-UA"/>
        </w:rPr>
        <w:t xml:space="preserve">) / Є.О. </w:t>
      </w:r>
      <w:proofErr w:type="spellStart"/>
      <w:r w:rsidRPr="006C5F17">
        <w:rPr>
          <w:sz w:val="28"/>
          <w:szCs w:val="28"/>
          <w:lang w:val="uk-UA"/>
        </w:rPr>
        <w:t>Петльований</w:t>
      </w:r>
      <w:proofErr w:type="spellEnd"/>
      <w:r w:rsidRPr="006C5F17">
        <w:rPr>
          <w:sz w:val="28"/>
          <w:szCs w:val="28"/>
          <w:lang w:val="uk-UA"/>
        </w:rPr>
        <w:t xml:space="preserve"> та ін. Дніпро: Видавництво «</w:t>
      </w:r>
      <w:proofErr w:type="spellStart"/>
      <w:r w:rsidRPr="006C5F17">
        <w:rPr>
          <w:sz w:val="28"/>
          <w:szCs w:val="28"/>
          <w:lang w:val="uk-UA"/>
        </w:rPr>
        <w:t>Свідлер</w:t>
      </w:r>
      <w:proofErr w:type="spellEnd"/>
      <w:r w:rsidRPr="006C5F17">
        <w:rPr>
          <w:sz w:val="28"/>
          <w:szCs w:val="28"/>
          <w:lang w:val="uk-UA"/>
        </w:rPr>
        <w:t xml:space="preserve"> А.Л.», 2018. 191 с.</w:t>
      </w:r>
    </w:p>
    <w:p w14:paraId="6959BBAD" w14:textId="77777777" w:rsidR="005C1D05" w:rsidRPr="006C5F17" w:rsidRDefault="005C1D05" w:rsidP="005C1D05">
      <w:pPr>
        <w:pStyle w:val="af3"/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 w:rsidRPr="006C5F17">
        <w:rPr>
          <w:sz w:val="28"/>
          <w:szCs w:val="28"/>
          <w:lang w:val="uk-UA"/>
        </w:rPr>
        <w:t xml:space="preserve">Метрологія, забезпечення єдності вимірювань та еталони одиниць фізичних величин: Підручник (з грифом Вченої ради </w:t>
      </w:r>
      <w:proofErr w:type="spellStart"/>
      <w:r w:rsidRPr="006C5F17">
        <w:rPr>
          <w:sz w:val="28"/>
          <w:szCs w:val="28"/>
          <w:lang w:val="uk-UA"/>
        </w:rPr>
        <w:t>НМетАУ</w:t>
      </w:r>
      <w:proofErr w:type="spellEnd"/>
      <w:r w:rsidRPr="006C5F17">
        <w:rPr>
          <w:sz w:val="28"/>
          <w:szCs w:val="28"/>
          <w:lang w:val="uk-UA"/>
        </w:rPr>
        <w:t xml:space="preserve">) / К.О. </w:t>
      </w:r>
      <w:proofErr w:type="spellStart"/>
      <w:r w:rsidRPr="006C5F17">
        <w:rPr>
          <w:sz w:val="28"/>
          <w:szCs w:val="28"/>
          <w:lang w:val="uk-UA"/>
        </w:rPr>
        <w:t>Чорноіваненко</w:t>
      </w:r>
      <w:proofErr w:type="spellEnd"/>
      <w:r w:rsidRPr="006C5F17">
        <w:rPr>
          <w:sz w:val="28"/>
          <w:szCs w:val="28"/>
          <w:lang w:val="uk-UA"/>
        </w:rPr>
        <w:t xml:space="preserve"> та ін. Дніпро: Видавництво «</w:t>
      </w:r>
      <w:proofErr w:type="spellStart"/>
      <w:r w:rsidRPr="006C5F17">
        <w:rPr>
          <w:sz w:val="28"/>
          <w:szCs w:val="28"/>
          <w:lang w:val="uk-UA"/>
        </w:rPr>
        <w:t>Свідлер</w:t>
      </w:r>
      <w:proofErr w:type="spellEnd"/>
      <w:r w:rsidRPr="006C5F17">
        <w:rPr>
          <w:sz w:val="28"/>
          <w:szCs w:val="28"/>
          <w:lang w:val="uk-UA"/>
        </w:rPr>
        <w:t xml:space="preserve"> А.Л.», 2018. 164 с.</w:t>
      </w:r>
    </w:p>
    <w:p w14:paraId="3281CE90" w14:textId="77777777" w:rsidR="005C1D05" w:rsidRPr="006C5F17" w:rsidRDefault="005C1D05" w:rsidP="005C1D05">
      <w:pPr>
        <w:pStyle w:val="af3"/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 w:rsidRPr="006C5F17">
        <w:rPr>
          <w:sz w:val="28"/>
          <w:szCs w:val="28"/>
          <w:lang w:val="uk-UA"/>
        </w:rPr>
        <w:t>Метрологія та вимірювальна техніка / Є.С. Поліщук та ін. Львів: Бескет Біт, 2003. 544 с.</w:t>
      </w:r>
    </w:p>
    <w:p w14:paraId="38DE47AD" w14:textId="77777777" w:rsidR="005C1D05" w:rsidRPr="006C5F17" w:rsidRDefault="005C1D05" w:rsidP="005C1D05">
      <w:pPr>
        <w:pStyle w:val="af3"/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 w:rsidRPr="006C5F17">
        <w:rPr>
          <w:sz w:val="28"/>
          <w:szCs w:val="28"/>
          <w:lang w:val="uk-UA"/>
        </w:rPr>
        <w:lastRenderedPageBreak/>
        <w:t>Метрологія та вимірювальна техніка / В.В. Кухарчук та ін. Вінниця: УНІВЕРСУМ-Вінниця, 2004. 252 с.</w:t>
      </w:r>
    </w:p>
    <w:p w14:paraId="427077C3" w14:textId="77777777" w:rsidR="005C1D05" w:rsidRDefault="005C1D05" w:rsidP="005C1D05">
      <w:pPr>
        <w:pStyle w:val="af3"/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D06B6F">
        <w:rPr>
          <w:sz w:val="28"/>
          <w:szCs w:val="28"/>
          <w:lang w:val="uk-UA"/>
        </w:rPr>
        <w:t>Сусліков</w:t>
      </w:r>
      <w:proofErr w:type="spellEnd"/>
      <w:r w:rsidRPr="00D06B6F">
        <w:rPr>
          <w:sz w:val="28"/>
          <w:szCs w:val="28"/>
          <w:lang w:val="uk-UA"/>
        </w:rPr>
        <w:t xml:space="preserve"> Л.М., </w:t>
      </w:r>
      <w:proofErr w:type="spellStart"/>
      <w:r w:rsidRPr="00D06B6F">
        <w:rPr>
          <w:sz w:val="28"/>
          <w:szCs w:val="28"/>
          <w:lang w:val="uk-UA"/>
        </w:rPr>
        <w:t>Студеняк</w:t>
      </w:r>
      <w:proofErr w:type="spellEnd"/>
      <w:r w:rsidRPr="00D06B6F">
        <w:rPr>
          <w:sz w:val="28"/>
          <w:szCs w:val="28"/>
          <w:lang w:val="uk-UA"/>
        </w:rPr>
        <w:t xml:space="preserve"> І.П. Неруйнівні методи контролю: Навчальний посібник. Ужгород: Видавництво УжНУ, 2016. 192 с.</w:t>
      </w:r>
    </w:p>
    <w:p w14:paraId="6FAF4B5A" w14:textId="77777777" w:rsidR="005C1D05" w:rsidRPr="001B04DB" w:rsidRDefault="005C1D05" w:rsidP="005C1D05">
      <w:pPr>
        <w:pStyle w:val="af3"/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 w:rsidRPr="001B04DB">
        <w:rPr>
          <w:sz w:val="28"/>
          <w:szCs w:val="28"/>
        </w:rPr>
        <w:t xml:space="preserve">Белокур И.П. Дефектология и неразрушающий контроль. Киев: </w:t>
      </w:r>
      <w:proofErr w:type="spellStart"/>
      <w:r w:rsidRPr="001B04DB">
        <w:rPr>
          <w:sz w:val="28"/>
          <w:szCs w:val="28"/>
        </w:rPr>
        <w:t>Вища</w:t>
      </w:r>
      <w:proofErr w:type="spellEnd"/>
      <w:r w:rsidRPr="001B04DB">
        <w:rPr>
          <w:sz w:val="28"/>
          <w:szCs w:val="28"/>
        </w:rPr>
        <w:t xml:space="preserve"> </w:t>
      </w:r>
      <w:proofErr w:type="spellStart"/>
      <w:r w:rsidRPr="001B04DB">
        <w:rPr>
          <w:sz w:val="28"/>
          <w:szCs w:val="28"/>
        </w:rPr>
        <w:t>шк</w:t>
      </w:r>
      <w:proofErr w:type="spellEnd"/>
      <w:r w:rsidRPr="001B04DB">
        <w:rPr>
          <w:sz w:val="28"/>
          <w:szCs w:val="28"/>
        </w:rPr>
        <w:t>., 1990. 207с.</w:t>
      </w:r>
    </w:p>
    <w:p w14:paraId="32EAC1E5" w14:textId="77777777" w:rsidR="005C1D05" w:rsidRPr="006C5F17" w:rsidRDefault="005C1D05" w:rsidP="005C1D05">
      <w:pPr>
        <w:ind w:firstLine="709"/>
        <w:rPr>
          <w:b/>
          <w:i/>
          <w:sz w:val="28"/>
          <w:szCs w:val="28"/>
          <w:lang w:val="uk-UA"/>
        </w:rPr>
      </w:pPr>
    </w:p>
    <w:p w14:paraId="731D2DF4" w14:textId="77777777" w:rsidR="005C1D05" w:rsidRPr="006C5F17" w:rsidRDefault="005C1D05" w:rsidP="005C1D05">
      <w:pPr>
        <w:ind w:firstLine="709"/>
        <w:jc w:val="center"/>
        <w:rPr>
          <w:b/>
          <w:i/>
          <w:sz w:val="28"/>
          <w:szCs w:val="28"/>
          <w:lang w:val="uk-UA"/>
        </w:rPr>
      </w:pPr>
      <w:r w:rsidRPr="006C5F17">
        <w:rPr>
          <w:b/>
          <w:i/>
          <w:sz w:val="28"/>
          <w:szCs w:val="28"/>
          <w:lang w:val="uk-UA"/>
        </w:rPr>
        <w:t>Допоміжна література</w:t>
      </w:r>
    </w:p>
    <w:p w14:paraId="4178D995" w14:textId="77777777" w:rsidR="005C1D05" w:rsidRPr="006C5F17" w:rsidRDefault="005C1D05" w:rsidP="005C1D05">
      <w:pPr>
        <w:pStyle w:val="af3"/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C5F17">
        <w:rPr>
          <w:sz w:val="28"/>
          <w:szCs w:val="28"/>
          <w:lang w:val="uk-UA"/>
        </w:rPr>
        <w:t>Дорожовець</w:t>
      </w:r>
      <w:proofErr w:type="spellEnd"/>
      <w:r w:rsidRPr="006C5F17">
        <w:rPr>
          <w:sz w:val="28"/>
          <w:szCs w:val="28"/>
          <w:lang w:val="uk-UA"/>
        </w:rPr>
        <w:t xml:space="preserve"> М. Опрацювання результатів вимірювань: </w:t>
      </w:r>
      <w:proofErr w:type="spellStart"/>
      <w:r w:rsidRPr="006C5F17">
        <w:rPr>
          <w:sz w:val="28"/>
          <w:szCs w:val="28"/>
          <w:lang w:val="uk-UA"/>
        </w:rPr>
        <w:t>Навч</w:t>
      </w:r>
      <w:proofErr w:type="spellEnd"/>
      <w:r w:rsidRPr="006C5F17">
        <w:rPr>
          <w:sz w:val="28"/>
          <w:szCs w:val="28"/>
          <w:lang w:val="uk-UA"/>
        </w:rPr>
        <w:t>. посібник. Львів: Видавництво Національного університету "Львівська політехніка", 2007. 624 с.</w:t>
      </w:r>
    </w:p>
    <w:p w14:paraId="5440115A" w14:textId="77777777" w:rsidR="005C1D05" w:rsidRPr="006C5F17" w:rsidRDefault="005C1D05" w:rsidP="005C1D05">
      <w:pPr>
        <w:pStyle w:val="af3"/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 w:rsidRPr="006C5F17">
        <w:rPr>
          <w:sz w:val="28"/>
          <w:szCs w:val="28"/>
          <w:lang w:val="uk-UA"/>
        </w:rPr>
        <w:t xml:space="preserve">Атлас </w:t>
      </w:r>
      <w:proofErr w:type="spellStart"/>
      <w:r w:rsidRPr="006C5F17">
        <w:rPr>
          <w:sz w:val="28"/>
          <w:szCs w:val="28"/>
          <w:lang w:val="uk-UA"/>
        </w:rPr>
        <w:t>дефектов</w:t>
      </w:r>
      <w:proofErr w:type="spellEnd"/>
      <w:r w:rsidRPr="006C5F17">
        <w:rPr>
          <w:sz w:val="28"/>
          <w:szCs w:val="28"/>
          <w:lang w:val="uk-UA"/>
        </w:rPr>
        <w:t xml:space="preserve"> </w:t>
      </w:r>
      <w:proofErr w:type="spellStart"/>
      <w:r w:rsidRPr="006C5F17">
        <w:rPr>
          <w:sz w:val="28"/>
          <w:szCs w:val="28"/>
          <w:lang w:val="uk-UA"/>
        </w:rPr>
        <w:t>стальных</w:t>
      </w:r>
      <w:proofErr w:type="spellEnd"/>
      <w:r w:rsidRPr="006C5F17">
        <w:rPr>
          <w:sz w:val="28"/>
          <w:szCs w:val="28"/>
          <w:lang w:val="uk-UA"/>
        </w:rPr>
        <w:t xml:space="preserve"> </w:t>
      </w:r>
      <w:proofErr w:type="spellStart"/>
      <w:r w:rsidRPr="006C5F17">
        <w:rPr>
          <w:sz w:val="28"/>
          <w:szCs w:val="28"/>
          <w:lang w:val="uk-UA"/>
        </w:rPr>
        <w:t>горячекатаных</w:t>
      </w:r>
      <w:proofErr w:type="spellEnd"/>
      <w:r w:rsidRPr="006C5F17">
        <w:rPr>
          <w:sz w:val="28"/>
          <w:szCs w:val="28"/>
          <w:lang w:val="uk-UA"/>
        </w:rPr>
        <w:t xml:space="preserve"> </w:t>
      </w:r>
      <w:proofErr w:type="spellStart"/>
      <w:r w:rsidRPr="006C5F17">
        <w:rPr>
          <w:sz w:val="28"/>
          <w:szCs w:val="28"/>
          <w:lang w:val="uk-UA"/>
        </w:rPr>
        <w:t>бесшовных</w:t>
      </w:r>
      <w:proofErr w:type="spellEnd"/>
      <w:r w:rsidRPr="006C5F17">
        <w:rPr>
          <w:sz w:val="28"/>
          <w:szCs w:val="28"/>
          <w:lang w:val="uk-UA"/>
        </w:rPr>
        <w:t xml:space="preserve"> труб / Г.И. </w:t>
      </w:r>
      <w:proofErr w:type="spellStart"/>
      <w:r w:rsidRPr="006C5F17">
        <w:rPr>
          <w:sz w:val="28"/>
          <w:szCs w:val="28"/>
          <w:lang w:val="uk-UA"/>
        </w:rPr>
        <w:t>Гуляев</w:t>
      </w:r>
      <w:proofErr w:type="spellEnd"/>
      <w:r w:rsidRPr="006C5F17">
        <w:rPr>
          <w:sz w:val="28"/>
          <w:szCs w:val="28"/>
          <w:lang w:val="uk-UA"/>
        </w:rPr>
        <w:t xml:space="preserve"> и </w:t>
      </w:r>
      <w:proofErr w:type="spellStart"/>
      <w:r w:rsidRPr="006C5F17">
        <w:rPr>
          <w:sz w:val="28"/>
          <w:szCs w:val="28"/>
          <w:lang w:val="uk-UA"/>
        </w:rPr>
        <w:t>др</w:t>
      </w:r>
      <w:proofErr w:type="spellEnd"/>
      <w:r w:rsidRPr="006C5F17">
        <w:rPr>
          <w:sz w:val="28"/>
          <w:szCs w:val="28"/>
          <w:lang w:val="uk-UA"/>
        </w:rPr>
        <w:t xml:space="preserve">. </w:t>
      </w:r>
      <w:proofErr w:type="spellStart"/>
      <w:r w:rsidRPr="006C5F17">
        <w:rPr>
          <w:sz w:val="28"/>
          <w:szCs w:val="28"/>
          <w:lang w:val="uk-UA"/>
        </w:rPr>
        <w:t>Тбилиси</w:t>
      </w:r>
      <w:proofErr w:type="spellEnd"/>
      <w:r w:rsidRPr="006C5F17">
        <w:rPr>
          <w:sz w:val="28"/>
          <w:szCs w:val="28"/>
          <w:lang w:val="uk-UA"/>
        </w:rPr>
        <w:t xml:space="preserve">: </w:t>
      </w:r>
      <w:proofErr w:type="spellStart"/>
      <w:r w:rsidRPr="006C5F17">
        <w:rPr>
          <w:sz w:val="28"/>
          <w:szCs w:val="28"/>
          <w:lang w:val="uk-UA"/>
        </w:rPr>
        <w:t>Изд</w:t>
      </w:r>
      <w:proofErr w:type="spellEnd"/>
      <w:r w:rsidRPr="006C5F17">
        <w:rPr>
          <w:sz w:val="28"/>
          <w:szCs w:val="28"/>
          <w:lang w:val="uk-UA"/>
        </w:rPr>
        <w:t>. «</w:t>
      </w:r>
      <w:proofErr w:type="spellStart"/>
      <w:r w:rsidRPr="006C5F17">
        <w:rPr>
          <w:sz w:val="28"/>
          <w:szCs w:val="28"/>
          <w:lang w:val="uk-UA"/>
        </w:rPr>
        <w:t>Сакартвело</w:t>
      </w:r>
      <w:proofErr w:type="spellEnd"/>
      <w:r w:rsidRPr="006C5F17">
        <w:rPr>
          <w:sz w:val="28"/>
          <w:szCs w:val="28"/>
          <w:lang w:val="uk-UA"/>
        </w:rPr>
        <w:t>», 1991. 152 с.</w:t>
      </w:r>
    </w:p>
    <w:p w14:paraId="38E69CF0" w14:textId="77777777" w:rsidR="005C1D05" w:rsidRPr="006C5F17" w:rsidRDefault="005C1D05" w:rsidP="005C1D05">
      <w:pPr>
        <w:pStyle w:val="af3"/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C5F17">
        <w:rPr>
          <w:sz w:val="28"/>
          <w:szCs w:val="28"/>
          <w:lang w:val="uk-UA"/>
        </w:rPr>
        <w:t>Цюцюра</w:t>
      </w:r>
      <w:proofErr w:type="spellEnd"/>
      <w:r w:rsidRPr="006C5F17">
        <w:rPr>
          <w:sz w:val="28"/>
          <w:szCs w:val="28"/>
          <w:lang w:val="uk-UA"/>
        </w:rPr>
        <w:t xml:space="preserve"> В.Д. Метрологія та основи вимірювань: </w:t>
      </w:r>
      <w:proofErr w:type="spellStart"/>
      <w:r w:rsidRPr="006C5F17">
        <w:rPr>
          <w:sz w:val="28"/>
          <w:szCs w:val="28"/>
          <w:lang w:val="uk-UA"/>
        </w:rPr>
        <w:t>Навч</w:t>
      </w:r>
      <w:proofErr w:type="spellEnd"/>
      <w:r w:rsidRPr="006C5F17">
        <w:rPr>
          <w:sz w:val="28"/>
          <w:szCs w:val="28"/>
          <w:lang w:val="uk-UA"/>
        </w:rPr>
        <w:t>. посібник. К.: Знання-Прес, 2003. 287 с.</w:t>
      </w:r>
    </w:p>
    <w:p w14:paraId="021F649B" w14:textId="77777777" w:rsidR="005C1D05" w:rsidRPr="006C5F17" w:rsidRDefault="005C1D05" w:rsidP="005C1D05">
      <w:pPr>
        <w:pStyle w:val="af3"/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 w:rsidRPr="006C5F17">
        <w:rPr>
          <w:sz w:val="28"/>
          <w:szCs w:val="28"/>
          <w:lang w:val="uk-UA"/>
        </w:rPr>
        <w:t xml:space="preserve">Діагностика будівельних матеріалів, конструкційних елементів будинків і споруд та механічних систем неруйнівними методами на основі пружних хвиль / Л.М. </w:t>
      </w:r>
      <w:proofErr w:type="spellStart"/>
      <w:r w:rsidRPr="006C5F17">
        <w:rPr>
          <w:sz w:val="28"/>
          <w:szCs w:val="28"/>
          <w:lang w:val="uk-UA"/>
        </w:rPr>
        <w:t>Шутенко</w:t>
      </w:r>
      <w:proofErr w:type="spellEnd"/>
      <w:r w:rsidRPr="006C5F17">
        <w:rPr>
          <w:sz w:val="28"/>
          <w:szCs w:val="28"/>
          <w:lang w:val="uk-UA"/>
        </w:rPr>
        <w:t xml:space="preserve"> та ін. К.: Техніка, 2009. 261 с.</w:t>
      </w:r>
    </w:p>
    <w:p w14:paraId="09633161" w14:textId="77777777" w:rsidR="005C1D05" w:rsidRPr="006C5F17" w:rsidRDefault="005C1D05" w:rsidP="005C1D05">
      <w:pPr>
        <w:pStyle w:val="af3"/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C5F17">
        <w:rPr>
          <w:sz w:val="28"/>
          <w:szCs w:val="28"/>
          <w:lang w:val="uk-UA"/>
        </w:rPr>
        <w:t>Fang</w:t>
      </w:r>
      <w:proofErr w:type="spellEnd"/>
      <w:r w:rsidRPr="006C5F17">
        <w:rPr>
          <w:sz w:val="28"/>
          <w:szCs w:val="28"/>
          <w:lang w:val="uk-UA"/>
        </w:rPr>
        <w:t xml:space="preserve"> T.-T. </w:t>
      </w:r>
      <w:proofErr w:type="spellStart"/>
      <w:r w:rsidRPr="006C5F17">
        <w:rPr>
          <w:sz w:val="28"/>
          <w:szCs w:val="28"/>
          <w:lang w:val="uk-UA"/>
        </w:rPr>
        <w:t>Elements</w:t>
      </w:r>
      <w:proofErr w:type="spellEnd"/>
      <w:r w:rsidRPr="006C5F17">
        <w:rPr>
          <w:sz w:val="28"/>
          <w:szCs w:val="28"/>
          <w:lang w:val="uk-UA"/>
        </w:rPr>
        <w:t xml:space="preserve"> </w:t>
      </w:r>
      <w:proofErr w:type="spellStart"/>
      <w:r w:rsidRPr="006C5F17">
        <w:rPr>
          <w:sz w:val="28"/>
          <w:szCs w:val="28"/>
          <w:lang w:val="uk-UA"/>
        </w:rPr>
        <w:t>of</w:t>
      </w:r>
      <w:proofErr w:type="spellEnd"/>
      <w:r w:rsidRPr="006C5F17">
        <w:rPr>
          <w:sz w:val="28"/>
          <w:szCs w:val="28"/>
          <w:lang w:val="uk-UA"/>
        </w:rPr>
        <w:t xml:space="preserve"> </w:t>
      </w:r>
      <w:proofErr w:type="spellStart"/>
      <w:r w:rsidRPr="006C5F17">
        <w:rPr>
          <w:sz w:val="28"/>
          <w:szCs w:val="28"/>
          <w:lang w:val="uk-UA"/>
        </w:rPr>
        <w:t>Structures</w:t>
      </w:r>
      <w:proofErr w:type="spellEnd"/>
      <w:r w:rsidRPr="006C5F17">
        <w:rPr>
          <w:sz w:val="28"/>
          <w:szCs w:val="28"/>
          <w:lang w:val="uk-UA"/>
        </w:rPr>
        <w:t xml:space="preserve"> </w:t>
      </w:r>
      <w:proofErr w:type="spellStart"/>
      <w:r w:rsidRPr="006C5F17">
        <w:rPr>
          <w:sz w:val="28"/>
          <w:szCs w:val="28"/>
          <w:lang w:val="uk-UA"/>
        </w:rPr>
        <w:t>and</w:t>
      </w:r>
      <w:proofErr w:type="spellEnd"/>
      <w:r w:rsidRPr="006C5F17">
        <w:rPr>
          <w:sz w:val="28"/>
          <w:szCs w:val="28"/>
          <w:lang w:val="uk-UA"/>
        </w:rPr>
        <w:t xml:space="preserve"> </w:t>
      </w:r>
      <w:proofErr w:type="spellStart"/>
      <w:r w:rsidRPr="006C5F17">
        <w:rPr>
          <w:sz w:val="28"/>
          <w:szCs w:val="28"/>
          <w:lang w:val="uk-UA"/>
        </w:rPr>
        <w:t>Defects</w:t>
      </w:r>
      <w:proofErr w:type="spellEnd"/>
      <w:r w:rsidRPr="006C5F17">
        <w:rPr>
          <w:sz w:val="28"/>
          <w:szCs w:val="28"/>
          <w:lang w:val="uk-UA"/>
        </w:rPr>
        <w:t xml:space="preserve"> </w:t>
      </w:r>
      <w:proofErr w:type="spellStart"/>
      <w:r w:rsidRPr="006C5F17">
        <w:rPr>
          <w:sz w:val="28"/>
          <w:szCs w:val="28"/>
          <w:lang w:val="uk-UA"/>
        </w:rPr>
        <w:t>of</w:t>
      </w:r>
      <w:proofErr w:type="spellEnd"/>
      <w:r w:rsidRPr="006C5F17">
        <w:rPr>
          <w:sz w:val="28"/>
          <w:szCs w:val="28"/>
          <w:lang w:val="uk-UA"/>
        </w:rPr>
        <w:t xml:space="preserve"> </w:t>
      </w:r>
      <w:proofErr w:type="spellStart"/>
      <w:r w:rsidRPr="006C5F17">
        <w:rPr>
          <w:sz w:val="28"/>
          <w:szCs w:val="28"/>
          <w:lang w:val="uk-UA"/>
        </w:rPr>
        <w:t>Crystalline</w:t>
      </w:r>
      <w:proofErr w:type="spellEnd"/>
      <w:r w:rsidRPr="006C5F17">
        <w:rPr>
          <w:sz w:val="28"/>
          <w:szCs w:val="28"/>
          <w:lang w:val="uk-UA"/>
        </w:rPr>
        <w:t xml:space="preserve"> </w:t>
      </w:r>
      <w:proofErr w:type="spellStart"/>
      <w:r w:rsidRPr="006C5F17">
        <w:rPr>
          <w:sz w:val="28"/>
          <w:szCs w:val="28"/>
          <w:lang w:val="uk-UA"/>
        </w:rPr>
        <w:t>Materials</w:t>
      </w:r>
      <w:proofErr w:type="spellEnd"/>
      <w:r w:rsidRPr="006C5F17">
        <w:rPr>
          <w:sz w:val="28"/>
          <w:szCs w:val="28"/>
          <w:lang w:val="uk-UA"/>
        </w:rPr>
        <w:t xml:space="preserve">. </w:t>
      </w:r>
      <w:proofErr w:type="spellStart"/>
      <w:r w:rsidRPr="006C5F17">
        <w:rPr>
          <w:sz w:val="28"/>
          <w:szCs w:val="28"/>
          <w:lang w:val="uk-UA"/>
        </w:rPr>
        <w:t>Elsevier</w:t>
      </w:r>
      <w:proofErr w:type="spellEnd"/>
      <w:r w:rsidRPr="006C5F17">
        <w:rPr>
          <w:sz w:val="28"/>
          <w:szCs w:val="28"/>
          <w:lang w:val="uk-UA"/>
        </w:rPr>
        <w:t>, 2018. 216 p.</w:t>
      </w:r>
    </w:p>
    <w:p w14:paraId="3D6A0A04" w14:textId="77777777" w:rsidR="005C1D05" w:rsidRPr="006C5F17" w:rsidRDefault="005C1D05" w:rsidP="005C1D05">
      <w:pPr>
        <w:pStyle w:val="af3"/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 w:rsidRPr="006C5F17">
        <w:rPr>
          <w:sz w:val="28"/>
          <w:szCs w:val="28"/>
          <w:lang w:val="uk-UA"/>
        </w:rPr>
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</w:r>
      <w:proofErr w:type="spellStart"/>
      <w:r w:rsidRPr="006C5F17">
        <w:rPr>
          <w:sz w:val="28"/>
          <w:szCs w:val="28"/>
          <w:lang w:val="uk-UA"/>
        </w:rPr>
        <w:t>Радкевич</w:t>
      </w:r>
      <w:proofErr w:type="spellEnd"/>
      <w:r w:rsidRPr="006C5F17">
        <w:rPr>
          <w:sz w:val="28"/>
          <w:szCs w:val="28"/>
          <w:lang w:val="uk-UA"/>
        </w:rPr>
        <w:t xml:space="preserve"> А.В. та ін.  Дніпро : УДУНТ. 2022. 47 с.</w:t>
      </w:r>
    </w:p>
    <w:p w14:paraId="280F19A1" w14:textId="77777777" w:rsidR="005C1D05" w:rsidRPr="008D41B6" w:rsidRDefault="005C1D05" w:rsidP="005C1D05">
      <w:pPr>
        <w:rPr>
          <w:b/>
          <w:sz w:val="28"/>
          <w:lang w:val="uk-UA"/>
        </w:rPr>
      </w:pPr>
    </w:p>
    <w:p w14:paraId="2A5E29DA" w14:textId="77777777" w:rsidR="005C1D05" w:rsidRPr="00573842" w:rsidRDefault="005C1D05" w:rsidP="005C1D05">
      <w:pPr>
        <w:rPr>
          <w:sz w:val="28"/>
          <w:szCs w:val="28"/>
          <w:lang w:val="uk-UA"/>
        </w:rPr>
      </w:pPr>
    </w:p>
    <w:p w14:paraId="7978544D" w14:textId="77777777" w:rsidR="005C1D05" w:rsidRPr="008D41B6" w:rsidRDefault="005C1D05" w:rsidP="005C1D05">
      <w:pPr>
        <w:rPr>
          <w:lang w:val="uk-UA"/>
        </w:rPr>
      </w:pPr>
    </w:p>
    <w:p w14:paraId="15FDE433" w14:textId="77777777" w:rsidR="003A62A2" w:rsidRPr="008D41B6" w:rsidRDefault="003A62A2" w:rsidP="0026320F">
      <w:pPr>
        <w:pStyle w:val="af3"/>
        <w:numPr>
          <w:ilvl w:val="0"/>
          <w:numId w:val="2"/>
        </w:numPr>
        <w:tabs>
          <w:tab w:val="clear" w:pos="1776"/>
          <w:tab w:val="num" w:pos="1276"/>
        </w:tabs>
        <w:ind w:left="0" w:firstLine="720"/>
        <w:jc w:val="both"/>
        <w:rPr>
          <w:sz w:val="28"/>
          <w:szCs w:val="28"/>
        </w:rPr>
        <w:sectPr w:rsidR="003A62A2" w:rsidRPr="008D41B6" w:rsidSect="00D966D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F015EAF" w14:textId="02F7B073" w:rsidR="005C1D05" w:rsidRPr="005C1D05" w:rsidRDefault="005C1D05" w:rsidP="00B529EA">
      <w:pPr>
        <w:pStyle w:val="af3"/>
        <w:ind w:left="1776"/>
        <w:jc w:val="center"/>
        <w:rPr>
          <w:b/>
          <w:sz w:val="28"/>
          <w:szCs w:val="28"/>
          <w:lang w:val="uk-UA"/>
        </w:rPr>
      </w:pPr>
      <w:r w:rsidRPr="005C1D05">
        <w:rPr>
          <w:b/>
          <w:sz w:val="28"/>
          <w:szCs w:val="28"/>
          <w:lang w:val="uk-UA"/>
        </w:rPr>
        <w:lastRenderedPageBreak/>
        <w:t>8 УЗГОДЖЕННЯ РЕЗУЛЬТАТІВ НАВЧАННЯ</w:t>
      </w:r>
    </w:p>
    <w:p w14:paraId="229A6313" w14:textId="77777777" w:rsidR="005C1D05" w:rsidRPr="005C1D05" w:rsidRDefault="005C1D05" w:rsidP="00B529EA">
      <w:pPr>
        <w:pStyle w:val="af3"/>
        <w:ind w:left="1776"/>
        <w:jc w:val="center"/>
        <w:rPr>
          <w:b/>
          <w:sz w:val="28"/>
          <w:szCs w:val="28"/>
          <w:lang w:val="uk-UA"/>
        </w:rPr>
      </w:pPr>
      <w:r w:rsidRPr="005C1D05">
        <w:rPr>
          <w:b/>
          <w:sz w:val="28"/>
          <w:szCs w:val="28"/>
          <w:lang w:val="uk-UA"/>
        </w:rPr>
        <w:t>З МЕТОДАМИ ВИКЛАДАННЯ, НАВЧАННЯ ТА ОЦІНЮВАННЯ</w:t>
      </w:r>
    </w:p>
    <w:p w14:paraId="17D7A15A" w14:textId="77777777" w:rsidR="005C1D05" w:rsidRPr="008D41B6" w:rsidRDefault="005C1D05" w:rsidP="00B529EA">
      <w:pPr>
        <w:pStyle w:val="af3"/>
        <w:ind w:left="1776"/>
      </w:pPr>
    </w:p>
    <w:tbl>
      <w:tblPr>
        <w:tblW w:w="14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921"/>
        <w:gridCol w:w="1897"/>
        <w:gridCol w:w="2409"/>
        <w:gridCol w:w="2409"/>
        <w:gridCol w:w="2410"/>
      </w:tblGrid>
      <w:tr w:rsidR="005C1D05" w:rsidRPr="00C730A0" w14:paraId="5227149A" w14:textId="77777777" w:rsidTr="009A1025">
        <w:trPr>
          <w:jc w:val="center"/>
        </w:trPr>
        <w:tc>
          <w:tcPr>
            <w:tcW w:w="2409" w:type="dxa"/>
            <w:shd w:val="clear" w:color="auto" w:fill="auto"/>
            <w:vAlign w:val="center"/>
          </w:tcPr>
          <w:p w14:paraId="4655BE2E" w14:textId="77777777" w:rsidR="005C1D05" w:rsidRPr="00C730A0" w:rsidRDefault="005C1D05" w:rsidP="009A1025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Очікуваний результат навчання за дисципліною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626DC54C" w14:textId="77777777" w:rsidR="005C1D05" w:rsidRPr="00C730A0" w:rsidRDefault="005C1D05" w:rsidP="009A1025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 xml:space="preserve">Програмні результати навчання 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836E59A" w14:textId="77777777" w:rsidR="005C1D05" w:rsidRPr="00C730A0" w:rsidRDefault="005C1D05" w:rsidP="009A1025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Види навчальних занять*</w:t>
            </w:r>
            <w:r w:rsidRPr="00C730A0">
              <w:rPr>
                <w:color w:val="auto"/>
                <w:sz w:val="28"/>
                <w:szCs w:val="28"/>
                <w:vertAlign w:val="superscript"/>
                <w:lang w:val="uk-UA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D131B7C" w14:textId="77777777" w:rsidR="005C1D05" w:rsidRPr="00C730A0" w:rsidRDefault="005C1D05" w:rsidP="009A1025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Методи, викладання і навчання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1125C62" w14:textId="77777777" w:rsidR="005C1D05" w:rsidRPr="00C730A0" w:rsidRDefault="005C1D05" w:rsidP="009A1025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Засоби навчання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6EEA7F" w14:textId="77777777" w:rsidR="005C1D05" w:rsidRPr="00C730A0" w:rsidRDefault="005C1D05" w:rsidP="009A1025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Форми та методи оцінювання</w:t>
            </w:r>
          </w:p>
        </w:tc>
      </w:tr>
      <w:tr w:rsidR="005C1D05" w:rsidRPr="00C730A0" w14:paraId="69386A28" w14:textId="77777777" w:rsidTr="009A1025">
        <w:trPr>
          <w:trHeight w:val="686"/>
          <w:jc w:val="center"/>
        </w:trPr>
        <w:tc>
          <w:tcPr>
            <w:tcW w:w="2409" w:type="dxa"/>
            <w:shd w:val="clear" w:color="auto" w:fill="auto"/>
          </w:tcPr>
          <w:p w14:paraId="404E4B8F" w14:textId="77777777" w:rsidR="005C1D05" w:rsidRPr="00C730A0" w:rsidRDefault="005C1D05" w:rsidP="009A1025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О</w:t>
            </w:r>
            <w:r w:rsidRPr="00C730A0">
              <w:rPr>
                <w:color w:val="auto"/>
                <w:sz w:val="28"/>
                <w:szCs w:val="28"/>
              </w:rPr>
              <w:t>РН1</w:t>
            </w:r>
          </w:p>
        </w:tc>
        <w:tc>
          <w:tcPr>
            <w:tcW w:w="2921" w:type="dxa"/>
            <w:shd w:val="clear" w:color="auto" w:fill="auto"/>
          </w:tcPr>
          <w:p w14:paraId="16B59135" w14:textId="77777777" w:rsidR="005C1D05" w:rsidRPr="00C730A0" w:rsidRDefault="005C1D05" w:rsidP="009A1025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14:paraId="4E905314" w14:textId="77777777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Л, ПЗ</w:t>
            </w:r>
          </w:p>
        </w:tc>
        <w:tc>
          <w:tcPr>
            <w:tcW w:w="2409" w:type="dxa"/>
            <w:shd w:val="clear" w:color="auto" w:fill="auto"/>
          </w:tcPr>
          <w:p w14:paraId="11D00248" w14:textId="77777777" w:rsidR="005C1D05" w:rsidRPr="00C730A0" w:rsidRDefault="005C1D05" w:rsidP="009A1025">
            <w:r w:rsidRPr="00C730A0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73F439BA" w14:textId="77777777" w:rsidR="005C1D05" w:rsidRPr="00C730A0" w:rsidRDefault="005C1D05" w:rsidP="009A1025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7B578FE6" w14:textId="77777777" w:rsidR="005C1D05" w:rsidRPr="00C730A0" w:rsidRDefault="005C1D05" w:rsidP="009A1025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РК1</w:t>
            </w:r>
          </w:p>
        </w:tc>
      </w:tr>
      <w:tr w:rsidR="005C1D05" w:rsidRPr="00C730A0" w14:paraId="7A1D05F5" w14:textId="77777777" w:rsidTr="009A1025">
        <w:trPr>
          <w:jc w:val="center"/>
        </w:trPr>
        <w:tc>
          <w:tcPr>
            <w:tcW w:w="2409" w:type="dxa"/>
            <w:shd w:val="clear" w:color="auto" w:fill="auto"/>
          </w:tcPr>
          <w:p w14:paraId="344D6742" w14:textId="77777777" w:rsidR="005C1D05" w:rsidRPr="00C730A0" w:rsidRDefault="005C1D05" w:rsidP="009A1025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ОРН2</w:t>
            </w:r>
          </w:p>
        </w:tc>
        <w:tc>
          <w:tcPr>
            <w:tcW w:w="2921" w:type="dxa"/>
            <w:shd w:val="clear" w:color="auto" w:fill="auto"/>
          </w:tcPr>
          <w:p w14:paraId="187F29F1" w14:textId="77777777" w:rsidR="005C1D05" w:rsidRPr="00C730A0" w:rsidRDefault="005C1D05" w:rsidP="009A1025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14:paraId="6178C9A8" w14:textId="77777777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Л, ПЗ, ЛЗ</w:t>
            </w:r>
          </w:p>
        </w:tc>
        <w:tc>
          <w:tcPr>
            <w:tcW w:w="2409" w:type="dxa"/>
            <w:shd w:val="clear" w:color="auto" w:fill="auto"/>
          </w:tcPr>
          <w:p w14:paraId="71DD1A54" w14:textId="77777777" w:rsidR="005C1D05" w:rsidRPr="00C730A0" w:rsidRDefault="005C1D05" w:rsidP="009A1025">
            <w:r w:rsidRPr="00C730A0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4A4802B9" w14:textId="77777777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479D56F0" w14:textId="77777777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РК1</w:t>
            </w:r>
          </w:p>
        </w:tc>
      </w:tr>
      <w:tr w:rsidR="005C1D05" w:rsidRPr="00C730A0" w14:paraId="46731931" w14:textId="77777777" w:rsidTr="009A1025">
        <w:trPr>
          <w:jc w:val="center"/>
        </w:trPr>
        <w:tc>
          <w:tcPr>
            <w:tcW w:w="2409" w:type="dxa"/>
            <w:shd w:val="clear" w:color="auto" w:fill="auto"/>
          </w:tcPr>
          <w:p w14:paraId="467A80DD" w14:textId="77777777" w:rsidR="005C1D05" w:rsidRPr="00C730A0" w:rsidRDefault="005C1D05" w:rsidP="009A102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О</w:t>
            </w:r>
            <w:r w:rsidRPr="00C730A0">
              <w:rPr>
                <w:color w:val="auto"/>
                <w:sz w:val="28"/>
                <w:szCs w:val="28"/>
              </w:rPr>
              <w:t>РН3</w:t>
            </w:r>
          </w:p>
        </w:tc>
        <w:tc>
          <w:tcPr>
            <w:tcW w:w="2921" w:type="dxa"/>
            <w:shd w:val="clear" w:color="auto" w:fill="auto"/>
          </w:tcPr>
          <w:p w14:paraId="64AE77AC" w14:textId="77777777" w:rsidR="005C1D05" w:rsidRPr="00C730A0" w:rsidRDefault="005C1D05" w:rsidP="009A1025">
            <w:pPr>
              <w:jc w:val="center"/>
              <w:rPr>
                <w:lang w:val="uk-UA"/>
              </w:rPr>
            </w:pPr>
            <w:r w:rsidRPr="00C730A0">
              <w:rPr>
                <w:lang w:val="uk-UA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14:paraId="1431F613" w14:textId="77777777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Л, ПЗ, ЛЗ</w:t>
            </w:r>
          </w:p>
        </w:tc>
        <w:tc>
          <w:tcPr>
            <w:tcW w:w="2409" w:type="dxa"/>
            <w:shd w:val="clear" w:color="auto" w:fill="auto"/>
          </w:tcPr>
          <w:p w14:paraId="5BBA02A7" w14:textId="77777777" w:rsidR="005C1D05" w:rsidRPr="00C730A0" w:rsidRDefault="005C1D05" w:rsidP="009A1025">
            <w:r w:rsidRPr="00C730A0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0A04B303" w14:textId="77777777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7154349B" w14:textId="77777777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РК1</w:t>
            </w:r>
          </w:p>
        </w:tc>
      </w:tr>
      <w:tr w:rsidR="005C1D05" w:rsidRPr="00C730A0" w14:paraId="12F6057C" w14:textId="77777777" w:rsidTr="009A1025">
        <w:trPr>
          <w:jc w:val="center"/>
        </w:trPr>
        <w:tc>
          <w:tcPr>
            <w:tcW w:w="2409" w:type="dxa"/>
            <w:shd w:val="clear" w:color="auto" w:fill="auto"/>
          </w:tcPr>
          <w:p w14:paraId="489A4272" w14:textId="77777777" w:rsidR="005C1D05" w:rsidRPr="00C730A0" w:rsidRDefault="005C1D05" w:rsidP="009A102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О</w:t>
            </w:r>
            <w:r w:rsidRPr="00C730A0">
              <w:rPr>
                <w:color w:val="auto"/>
                <w:sz w:val="28"/>
                <w:szCs w:val="28"/>
              </w:rPr>
              <w:t>РН4</w:t>
            </w:r>
          </w:p>
        </w:tc>
        <w:tc>
          <w:tcPr>
            <w:tcW w:w="2921" w:type="dxa"/>
            <w:shd w:val="clear" w:color="auto" w:fill="auto"/>
          </w:tcPr>
          <w:p w14:paraId="60F3DA7E" w14:textId="77777777" w:rsidR="005C1D05" w:rsidRPr="00C730A0" w:rsidRDefault="005C1D05" w:rsidP="009A1025">
            <w:pPr>
              <w:jc w:val="center"/>
              <w:rPr>
                <w:lang w:val="uk-UA"/>
              </w:rPr>
            </w:pPr>
            <w:r w:rsidRPr="00C730A0">
              <w:rPr>
                <w:lang w:val="uk-UA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14:paraId="0611EDC4" w14:textId="77777777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 xml:space="preserve">Л, ПЗ, ЛЗ </w:t>
            </w:r>
          </w:p>
        </w:tc>
        <w:tc>
          <w:tcPr>
            <w:tcW w:w="2409" w:type="dxa"/>
            <w:shd w:val="clear" w:color="auto" w:fill="auto"/>
          </w:tcPr>
          <w:p w14:paraId="78DB3172" w14:textId="77777777" w:rsidR="005C1D05" w:rsidRPr="00C730A0" w:rsidRDefault="005C1D05" w:rsidP="009A1025">
            <w:r w:rsidRPr="00C730A0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0C04D9EE" w14:textId="77777777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31292826" w14:textId="35DD63FD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РК</w:t>
            </w:r>
            <w:r w:rsidR="00B529EA">
              <w:rPr>
                <w:sz w:val="28"/>
                <w:szCs w:val="28"/>
                <w:lang w:val="uk-UA"/>
              </w:rPr>
              <w:t>2</w:t>
            </w:r>
          </w:p>
        </w:tc>
      </w:tr>
      <w:tr w:rsidR="005C1D05" w:rsidRPr="00C730A0" w14:paraId="0FEA8290" w14:textId="77777777" w:rsidTr="009A1025">
        <w:trPr>
          <w:jc w:val="center"/>
        </w:trPr>
        <w:tc>
          <w:tcPr>
            <w:tcW w:w="2409" w:type="dxa"/>
            <w:shd w:val="clear" w:color="auto" w:fill="auto"/>
          </w:tcPr>
          <w:p w14:paraId="033D2B0F" w14:textId="77777777" w:rsidR="005C1D05" w:rsidRPr="00C730A0" w:rsidRDefault="005C1D05" w:rsidP="009A1025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О</w:t>
            </w:r>
            <w:r w:rsidRPr="00C730A0">
              <w:rPr>
                <w:color w:val="auto"/>
                <w:sz w:val="28"/>
                <w:szCs w:val="28"/>
              </w:rPr>
              <w:t>РН</w:t>
            </w:r>
            <w:r w:rsidRPr="00C730A0">
              <w:rPr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2921" w:type="dxa"/>
            <w:shd w:val="clear" w:color="auto" w:fill="auto"/>
          </w:tcPr>
          <w:p w14:paraId="5CA99D16" w14:textId="77777777" w:rsidR="005C1D05" w:rsidRPr="00C730A0" w:rsidRDefault="005C1D05" w:rsidP="009A1025">
            <w:pPr>
              <w:jc w:val="center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14:paraId="71FC4F80" w14:textId="77777777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Л, ПЗ, ЛЗ</w:t>
            </w:r>
          </w:p>
        </w:tc>
        <w:tc>
          <w:tcPr>
            <w:tcW w:w="2409" w:type="dxa"/>
            <w:shd w:val="clear" w:color="auto" w:fill="auto"/>
          </w:tcPr>
          <w:p w14:paraId="7782D1AA" w14:textId="77777777" w:rsidR="005C1D05" w:rsidRPr="00C730A0" w:rsidRDefault="005C1D05" w:rsidP="009A1025">
            <w:pPr>
              <w:rPr>
                <w:iCs/>
                <w:sz w:val="28"/>
                <w:szCs w:val="28"/>
                <w:lang w:val="uk-UA"/>
              </w:rPr>
            </w:pPr>
            <w:r w:rsidRPr="00C730A0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70B263CF" w14:textId="77777777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06AC028D" w14:textId="20679E90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РК</w:t>
            </w:r>
            <w:r w:rsidR="00B529EA">
              <w:rPr>
                <w:sz w:val="28"/>
                <w:szCs w:val="28"/>
                <w:lang w:val="uk-UA"/>
              </w:rPr>
              <w:t>2</w:t>
            </w:r>
          </w:p>
        </w:tc>
      </w:tr>
      <w:tr w:rsidR="005C1D05" w:rsidRPr="00C730A0" w14:paraId="0ECBB1A0" w14:textId="77777777" w:rsidTr="009A1025">
        <w:trPr>
          <w:jc w:val="center"/>
        </w:trPr>
        <w:tc>
          <w:tcPr>
            <w:tcW w:w="2409" w:type="dxa"/>
            <w:shd w:val="clear" w:color="auto" w:fill="auto"/>
          </w:tcPr>
          <w:p w14:paraId="329F8FA7" w14:textId="77777777" w:rsidR="005C1D05" w:rsidRPr="00C730A0" w:rsidRDefault="005C1D05" w:rsidP="009A1025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О</w:t>
            </w:r>
            <w:r w:rsidRPr="00C730A0">
              <w:rPr>
                <w:color w:val="auto"/>
                <w:sz w:val="28"/>
                <w:szCs w:val="28"/>
              </w:rPr>
              <w:t>РН</w:t>
            </w:r>
            <w:r w:rsidRPr="00C730A0">
              <w:rPr>
                <w:color w:val="auto"/>
                <w:sz w:val="28"/>
                <w:szCs w:val="28"/>
                <w:lang w:val="uk-UA"/>
              </w:rPr>
              <w:t>6</w:t>
            </w:r>
          </w:p>
        </w:tc>
        <w:tc>
          <w:tcPr>
            <w:tcW w:w="2921" w:type="dxa"/>
            <w:shd w:val="clear" w:color="auto" w:fill="auto"/>
          </w:tcPr>
          <w:p w14:paraId="2E56BC21" w14:textId="77777777" w:rsidR="005C1D05" w:rsidRPr="00C730A0" w:rsidRDefault="005C1D05" w:rsidP="009A1025">
            <w:pPr>
              <w:jc w:val="center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14:paraId="507C1C3F" w14:textId="77777777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 xml:space="preserve">Л, ПЗ, ЛЗ </w:t>
            </w:r>
          </w:p>
        </w:tc>
        <w:tc>
          <w:tcPr>
            <w:tcW w:w="2409" w:type="dxa"/>
            <w:shd w:val="clear" w:color="auto" w:fill="auto"/>
          </w:tcPr>
          <w:p w14:paraId="44548A0F" w14:textId="77777777" w:rsidR="005C1D05" w:rsidRPr="00C730A0" w:rsidRDefault="005C1D05" w:rsidP="009A1025">
            <w:pPr>
              <w:rPr>
                <w:iCs/>
                <w:sz w:val="28"/>
                <w:szCs w:val="28"/>
                <w:lang w:val="uk-UA"/>
              </w:rPr>
            </w:pPr>
            <w:r w:rsidRPr="00C730A0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7A412DDF" w14:textId="77777777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3189CEB5" w14:textId="5FF63262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РК</w:t>
            </w:r>
            <w:r w:rsidR="00B529EA">
              <w:rPr>
                <w:sz w:val="28"/>
                <w:szCs w:val="28"/>
                <w:lang w:val="uk-UA"/>
              </w:rPr>
              <w:t>2</w:t>
            </w:r>
          </w:p>
        </w:tc>
      </w:tr>
    </w:tbl>
    <w:p w14:paraId="78804EF3" w14:textId="77777777" w:rsidR="005C1D05" w:rsidRPr="00B529EA" w:rsidRDefault="005C1D05" w:rsidP="00B529EA">
      <w:pPr>
        <w:ind w:left="816"/>
        <w:rPr>
          <w:sz w:val="28"/>
          <w:szCs w:val="28"/>
          <w:lang w:val="uk-UA"/>
        </w:rPr>
      </w:pPr>
      <w:r w:rsidRPr="00B529EA">
        <w:rPr>
          <w:b/>
          <w:i/>
          <w:sz w:val="28"/>
          <w:szCs w:val="28"/>
          <w:lang w:val="uk-UA"/>
        </w:rPr>
        <w:t>*</w:t>
      </w:r>
      <w:r w:rsidRPr="00B529EA">
        <w:rPr>
          <w:b/>
          <w:i/>
          <w:sz w:val="28"/>
          <w:szCs w:val="28"/>
          <w:vertAlign w:val="superscript"/>
          <w:lang w:val="uk-UA"/>
        </w:rPr>
        <w:t>)</w:t>
      </w:r>
      <w:r w:rsidRPr="00B529EA">
        <w:rPr>
          <w:b/>
          <w:i/>
          <w:sz w:val="28"/>
          <w:szCs w:val="28"/>
          <w:lang w:val="uk-UA"/>
        </w:rPr>
        <w:t xml:space="preserve"> Примітка:</w:t>
      </w:r>
      <w:r w:rsidRPr="00B529EA">
        <w:rPr>
          <w:sz w:val="28"/>
          <w:szCs w:val="28"/>
          <w:lang w:val="uk-UA"/>
        </w:rPr>
        <w:t xml:space="preserve"> Л – лекції; ПЗ – практичні заняття, ЛЗ – лабораторні заняття</w:t>
      </w:r>
    </w:p>
    <w:p w14:paraId="48282BEE" w14:textId="77777777" w:rsidR="009F4972" w:rsidRPr="00B529EA" w:rsidRDefault="009F4972" w:rsidP="00B529EA">
      <w:pPr>
        <w:rPr>
          <w:sz w:val="28"/>
          <w:szCs w:val="28"/>
          <w:lang w:val="uk-UA"/>
        </w:rPr>
      </w:pPr>
    </w:p>
    <w:sectPr w:rsidR="009F4972" w:rsidRPr="00B529EA" w:rsidSect="00D966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CBC27" w14:textId="77777777" w:rsidR="00384D41" w:rsidRDefault="00384D41">
      <w:r>
        <w:separator/>
      </w:r>
    </w:p>
  </w:endnote>
  <w:endnote w:type="continuationSeparator" w:id="0">
    <w:p w14:paraId="5B36274C" w14:textId="77777777" w:rsidR="00384D41" w:rsidRDefault="0038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4E844" w14:textId="77777777" w:rsidR="005926BF" w:rsidRDefault="005926BF" w:rsidP="002B6B94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5</w:t>
    </w:r>
    <w:r>
      <w:rPr>
        <w:rStyle w:val="ae"/>
      </w:rPr>
      <w:fldChar w:fldCharType="end"/>
    </w:r>
  </w:p>
  <w:p w14:paraId="2AEF4582" w14:textId="77777777" w:rsidR="005926BF" w:rsidRDefault="005926B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6020A" w14:textId="45E267DC" w:rsidR="005926BF" w:rsidRPr="00D966D8" w:rsidRDefault="005926BF" w:rsidP="002B6B94">
    <w:pPr>
      <w:pStyle w:val="ad"/>
      <w:framePr w:wrap="around" w:vAnchor="text" w:hAnchor="margin" w:xAlign="center" w:y="1"/>
      <w:rPr>
        <w:rStyle w:val="ae"/>
        <w:sz w:val="28"/>
        <w:szCs w:val="28"/>
      </w:rPr>
    </w:pPr>
    <w:r w:rsidRPr="00D966D8">
      <w:rPr>
        <w:rStyle w:val="ae"/>
        <w:sz w:val="28"/>
        <w:szCs w:val="28"/>
      </w:rPr>
      <w:fldChar w:fldCharType="begin"/>
    </w:r>
    <w:r w:rsidRPr="00D966D8">
      <w:rPr>
        <w:rStyle w:val="ae"/>
        <w:sz w:val="28"/>
        <w:szCs w:val="28"/>
      </w:rPr>
      <w:instrText xml:space="preserve">PAGE  </w:instrText>
    </w:r>
    <w:r w:rsidRPr="00D966D8">
      <w:rPr>
        <w:rStyle w:val="ae"/>
        <w:sz w:val="28"/>
        <w:szCs w:val="28"/>
      </w:rPr>
      <w:fldChar w:fldCharType="separate"/>
    </w:r>
    <w:r w:rsidR="004D6EAB">
      <w:rPr>
        <w:rStyle w:val="ae"/>
        <w:noProof/>
        <w:sz w:val="28"/>
        <w:szCs w:val="28"/>
      </w:rPr>
      <w:t>15</w:t>
    </w:r>
    <w:r w:rsidRPr="00D966D8">
      <w:rPr>
        <w:rStyle w:val="ae"/>
        <w:sz w:val="28"/>
        <w:szCs w:val="28"/>
      </w:rPr>
      <w:fldChar w:fldCharType="end"/>
    </w:r>
  </w:p>
  <w:p w14:paraId="7408ED08" w14:textId="77777777" w:rsidR="005926BF" w:rsidRDefault="005926BF" w:rsidP="00D966D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AC38F" w14:textId="77777777" w:rsidR="00384D41" w:rsidRDefault="00384D41">
      <w:r>
        <w:separator/>
      </w:r>
    </w:p>
  </w:footnote>
  <w:footnote w:type="continuationSeparator" w:id="0">
    <w:p w14:paraId="5CBFC810" w14:textId="77777777" w:rsidR="00384D41" w:rsidRDefault="00384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3887"/>
    <w:multiLevelType w:val="hybridMultilevel"/>
    <w:tmpl w:val="D6ECC464"/>
    <w:lvl w:ilvl="0" w:tplc="903CD4A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36EA2"/>
    <w:multiLevelType w:val="hybridMultilevel"/>
    <w:tmpl w:val="983A662E"/>
    <w:lvl w:ilvl="0" w:tplc="965A73B6">
      <w:start w:val="5"/>
      <w:numFmt w:val="bullet"/>
      <w:lvlText w:val=""/>
      <w:lvlJc w:val="left"/>
      <w:pPr>
        <w:ind w:left="11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0F5F52FF"/>
    <w:multiLevelType w:val="hybridMultilevel"/>
    <w:tmpl w:val="B204C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03612"/>
    <w:multiLevelType w:val="hybridMultilevel"/>
    <w:tmpl w:val="68F85102"/>
    <w:lvl w:ilvl="0" w:tplc="FFFFFFFF">
      <w:start w:val="1"/>
      <w:numFmt w:val="decimal"/>
      <w:lvlText w:val="%1."/>
      <w:lvlJc w:val="left"/>
      <w:pPr>
        <w:ind w:left="1414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EF7F95"/>
    <w:multiLevelType w:val="hybridMultilevel"/>
    <w:tmpl w:val="BEBE2C54"/>
    <w:lvl w:ilvl="0" w:tplc="77C67FD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E4FEA"/>
    <w:multiLevelType w:val="hybridMultilevel"/>
    <w:tmpl w:val="73EEDBB6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35E72FB"/>
    <w:multiLevelType w:val="hybridMultilevel"/>
    <w:tmpl w:val="97E23182"/>
    <w:lvl w:ilvl="0" w:tplc="81AC1F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1B69A9"/>
    <w:multiLevelType w:val="hybridMultilevel"/>
    <w:tmpl w:val="61649BAA"/>
    <w:lvl w:ilvl="0" w:tplc="5194F44C">
      <w:start w:val="1"/>
      <w:numFmt w:val="decimal"/>
      <w:lvlText w:val="%1)"/>
      <w:lvlJc w:val="left"/>
      <w:pPr>
        <w:ind w:left="36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0" w15:restartNumberingAfterBreak="0">
    <w:nsid w:val="29F854AF"/>
    <w:multiLevelType w:val="hybridMultilevel"/>
    <w:tmpl w:val="90E63EB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57311"/>
    <w:multiLevelType w:val="hybridMultilevel"/>
    <w:tmpl w:val="4AD2DC02"/>
    <w:lvl w:ilvl="0" w:tplc="FFFFFFFF">
      <w:start w:val="65"/>
      <w:numFmt w:val="bullet"/>
      <w:lvlText w:val="-"/>
      <w:lvlJc w:val="left"/>
      <w:pPr>
        <w:tabs>
          <w:tab w:val="num" w:pos="720"/>
        </w:tabs>
        <w:ind w:left="714" w:hanging="354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3950C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4462481"/>
    <w:multiLevelType w:val="multilevel"/>
    <w:tmpl w:val="39C2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6" w15:restartNumberingAfterBreak="0">
    <w:nsid w:val="4ACB1E54"/>
    <w:multiLevelType w:val="multilevel"/>
    <w:tmpl w:val="729E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B74725E"/>
    <w:multiLevelType w:val="hybridMultilevel"/>
    <w:tmpl w:val="D040A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25D5E"/>
    <w:multiLevelType w:val="hybridMultilevel"/>
    <w:tmpl w:val="71B6B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452E12"/>
    <w:multiLevelType w:val="hybridMultilevel"/>
    <w:tmpl w:val="461ABF5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D82892"/>
    <w:multiLevelType w:val="hybridMultilevel"/>
    <w:tmpl w:val="E368880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042688"/>
    <w:multiLevelType w:val="hybridMultilevel"/>
    <w:tmpl w:val="EC1A2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B073FE"/>
    <w:multiLevelType w:val="singleLevel"/>
    <w:tmpl w:val="93F467C2"/>
    <w:lvl w:ilvl="0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16"/>
      </w:rPr>
    </w:lvl>
  </w:abstractNum>
  <w:abstractNum w:abstractNumId="24" w15:restartNumberingAfterBreak="0">
    <w:nsid w:val="6C251EED"/>
    <w:multiLevelType w:val="hybridMultilevel"/>
    <w:tmpl w:val="ABC63FFE"/>
    <w:lvl w:ilvl="0" w:tplc="81AC1F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762733"/>
    <w:multiLevelType w:val="hybridMultilevel"/>
    <w:tmpl w:val="4DCC1D64"/>
    <w:lvl w:ilvl="0" w:tplc="F5F8EBE4">
      <w:start w:val="1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5D52F62"/>
    <w:multiLevelType w:val="hybridMultilevel"/>
    <w:tmpl w:val="8DE27BBE"/>
    <w:lvl w:ilvl="0" w:tplc="8D5EDF56">
      <w:start w:val="1"/>
      <w:numFmt w:val="bullet"/>
      <w:lvlText w:val="-"/>
      <w:lvlJc w:val="left"/>
      <w:pPr>
        <w:ind w:left="1069" w:hanging="360"/>
      </w:pPr>
      <w:rPr>
        <w:rFonts w:ascii="TimesNewRomanPSMT" w:eastAsia="Times New Roman" w:hAnsi="TimesNewRomanPSMT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ADE5A9C"/>
    <w:multiLevelType w:val="hybridMultilevel"/>
    <w:tmpl w:val="956E3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EA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52179D"/>
    <w:multiLevelType w:val="hybridMultilevel"/>
    <w:tmpl w:val="9294A5C2"/>
    <w:lvl w:ilvl="0" w:tplc="C7DCE3AA">
      <w:start w:val="5"/>
      <w:numFmt w:val="bullet"/>
      <w:lvlText w:val="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6"/>
  </w:num>
  <w:num w:numId="4">
    <w:abstractNumId w:val="13"/>
  </w:num>
  <w:num w:numId="5">
    <w:abstractNumId w:val="11"/>
  </w:num>
  <w:num w:numId="6">
    <w:abstractNumId w:val="7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4"/>
  </w:num>
  <w:num w:numId="10">
    <w:abstractNumId w:val="8"/>
  </w:num>
  <w:num w:numId="11">
    <w:abstractNumId w:val="20"/>
  </w:num>
  <w:num w:numId="12">
    <w:abstractNumId w:val="1"/>
  </w:num>
  <w:num w:numId="13">
    <w:abstractNumId w:val="18"/>
  </w:num>
  <w:num w:numId="14">
    <w:abstractNumId w:val="21"/>
  </w:num>
  <w:num w:numId="15">
    <w:abstractNumId w:val="22"/>
  </w:num>
  <w:num w:numId="16">
    <w:abstractNumId w:val="3"/>
  </w:num>
  <w:num w:numId="17">
    <w:abstractNumId w:val="12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7"/>
  </w:num>
  <w:num w:numId="24">
    <w:abstractNumId w:val="28"/>
  </w:num>
  <w:num w:numId="25">
    <w:abstractNumId w:val="2"/>
  </w:num>
  <w:num w:numId="26">
    <w:abstractNumId w:val="25"/>
  </w:num>
  <w:num w:numId="27">
    <w:abstractNumId w:val="5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9"/>
  </w:num>
  <w:num w:numId="31">
    <w:abstractNumId w:val="14"/>
  </w:num>
  <w:num w:numId="32">
    <w:abstractNumId w:val="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C3"/>
    <w:rsid w:val="00002E33"/>
    <w:rsid w:val="0000310C"/>
    <w:rsid w:val="00005B6E"/>
    <w:rsid w:val="00005CC8"/>
    <w:rsid w:val="00007248"/>
    <w:rsid w:val="000112B5"/>
    <w:rsid w:val="00013916"/>
    <w:rsid w:val="0002150C"/>
    <w:rsid w:val="0002270F"/>
    <w:rsid w:val="00022D32"/>
    <w:rsid w:val="0002569C"/>
    <w:rsid w:val="00027845"/>
    <w:rsid w:val="00032F8D"/>
    <w:rsid w:val="00035128"/>
    <w:rsid w:val="00037CA3"/>
    <w:rsid w:val="00040679"/>
    <w:rsid w:val="00040684"/>
    <w:rsid w:val="000411F9"/>
    <w:rsid w:val="000416FB"/>
    <w:rsid w:val="000435DB"/>
    <w:rsid w:val="000440AC"/>
    <w:rsid w:val="000452AE"/>
    <w:rsid w:val="000456D7"/>
    <w:rsid w:val="000528E2"/>
    <w:rsid w:val="00054CD7"/>
    <w:rsid w:val="00060370"/>
    <w:rsid w:val="00072CE7"/>
    <w:rsid w:val="00073D08"/>
    <w:rsid w:val="00077FDC"/>
    <w:rsid w:val="000814B5"/>
    <w:rsid w:val="00082940"/>
    <w:rsid w:val="0008303E"/>
    <w:rsid w:val="00084DFB"/>
    <w:rsid w:val="0009001C"/>
    <w:rsid w:val="00091115"/>
    <w:rsid w:val="0009520A"/>
    <w:rsid w:val="00095826"/>
    <w:rsid w:val="0009601D"/>
    <w:rsid w:val="000A2DC8"/>
    <w:rsid w:val="000A385C"/>
    <w:rsid w:val="000A4664"/>
    <w:rsid w:val="000B2046"/>
    <w:rsid w:val="000B72B1"/>
    <w:rsid w:val="000C3EF2"/>
    <w:rsid w:val="000C4252"/>
    <w:rsid w:val="000C5CA5"/>
    <w:rsid w:val="000C6F55"/>
    <w:rsid w:val="000D0253"/>
    <w:rsid w:val="000D2487"/>
    <w:rsid w:val="000D4804"/>
    <w:rsid w:val="000E41AE"/>
    <w:rsid w:val="000E7A1B"/>
    <w:rsid w:val="000F07F4"/>
    <w:rsid w:val="000F49E5"/>
    <w:rsid w:val="000F565B"/>
    <w:rsid w:val="000F6551"/>
    <w:rsid w:val="0010284E"/>
    <w:rsid w:val="0010368C"/>
    <w:rsid w:val="00103ABF"/>
    <w:rsid w:val="00110DEC"/>
    <w:rsid w:val="00112183"/>
    <w:rsid w:val="0011282B"/>
    <w:rsid w:val="00115AD2"/>
    <w:rsid w:val="00122BA2"/>
    <w:rsid w:val="00125784"/>
    <w:rsid w:val="001262F5"/>
    <w:rsid w:val="00132536"/>
    <w:rsid w:val="00133E67"/>
    <w:rsid w:val="001370E4"/>
    <w:rsid w:val="00137470"/>
    <w:rsid w:val="001427E1"/>
    <w:rsid w:val="001433F4"/>
    <w:rsid w:val="00145D73"/>
    <w:rsid w:val="00151466"/>
    <w:rsid w:val="00155947"/>
    <w:rsid w:val="001563C4"/>
    <w:rsid w:val="00157328"/>
    <w:rsid w:val="00162490"/>
    <w:rsid w:val="0016377E"/>
    <w:rsid w:val="00167862"/>
    <w:rsid w:val="00170141"/>
    <w:rsid w:val="001706B2"/>
    <w:rsid w:val="001717EE"/>
    <w:rsid w:val="001718C7"/>
    <w:rsid w:val="00172C4F"/>
    <w:rsid w:val="0017371C"/>
    <w:rsid w:val="00173DD3"/>
    <w:rsid w:val="00175757"/>
    <w:rsid w:val="0017677C"/>
    <w:rsid w:val="00180918"/>
    <w:rsid w:val="00180EF1"/>
    <w:rsid w:val="001874ED"/>
    <w:rsid w:val="00187AF4"/>
    <w:rsid w:val="00187DF2"/>
    <w:rsid w:val="00192C98"/>
    <w:rsid w:val="00194F53"/>
    <w:rsid w:val="00195ABB"/>
    <w:rsid w:val="001A51FA"/>
    <w:rsid w:val="001B110F"/>
    <w:rsid w:val="001B2673"/>
    <w:rsid w:val="001B7E37"/>
    <w:rsid w:val="001C143A"/>
    <w:rsid w:val="001C1525"/>
    <w:rsid w:val="001C436D"/>
    <w:rsid w:val="001C7E60"/>
    <w:rsid w:val="001D1B2A"/>
    <w:rsid w:val="001D79D6"/>
    <w:rsid w:val="001E5211"/>
    <w:rsid w:val="001E674E"/>
    <w:rsid w:val="001F05E6"/>
    <w:rsid w:val="001F2898"/>
    <w:rsid w:val="001F28C7"/>
    <w:rsid w:val="00204465"/>
    <w:rsid w:val="00207306"/>
    <w:rsid w:val="00210A90"/>
    <w:rsid w:val="00211C16"/>
    <w:rsid w:val="00212AAE"/>
    <w:rsid w:val="00213D5C"/>
    <w:rsid w:val="00215637"/>
    <w:rsid w:val="00215E0A"/>
    <w:rsid w:val="00216AD7"/>
    <w:rsid w:val="00217E96"/>
    <w:rsid w:val="00220003"/>
    <w:rsid w:val="002238BD"/>
    <w:rsid w:val="002243AD"/>
    <w:rsid w:val="00235527"/>
    <w:rsid w:val="00246764"/>
    <w:rsid w:val="00247122"/>
    <w:rsid w:val="00250A14"/>
    <w:rsid w:val="00252602"/>
    <w:rsid w:val="00256EA7"/>
    <w:rsid w:val="00257582"/>
    <w:rsid w:val="002604C0"/>
    <w:rsid w:val="002620CF"/>
    <w:rsid w:val="0026235C"/>
    <w:rsid w:val="00262670"/>
    <w:rsid w:val="0026320F"/>
    <w:rsid w:val="00264D17"/>
    <w:rsid w:val="002654A0"/>
    <w:rsid w:val="002713FF"/>
    <w:rsid w:val="00271725"/>
    <w:rsid w:val="002717E6"/>
    <w:rsid w:val="0027466C"/>
    <w:rsid w:val="00275281"/>
    <w:rsid w:val="0028030A"/>
    <w:rsid w:val="002805DA"/>
    <w:rsid w:val="00280666"/>
    <w:rsid w:val="0028276C"/>
    <w:rsid w:val="002829DE"/>
    <w:rsid w:val="00284A38"/>
    <w:rsid w:val="00287181"/>
    <w:rsid w:val="00293FBA"/>
    <w:rsid w:val="002A0277"/>
    <w:rsid w:val="002A64E3"/>
    <w:rsid w:val="002A6B88"/>
    <w:rsid w:val="002B56D8"/>
    <w:rsid w:val="002B6B94"/>
    <w:rsid w:val="002C0EF2"/>
    <w:rsid w:val="002C38E8"/>
    <w:rsid w:val="002C6683"/>
    <w:rsid w:val="002C6B40"/>
    <w:rsid w:val="002D1B13"/>
    <w:rsid w:val="002E11E5"/>
    <w:rsid w:val="002E30CD"/>
    <w:rsid w:val="002E34C1"/>
    <w:rsid w:val="002E3F53"/>
    <w:rsid w:val="002E6308"/>
    <w:rsid w:val="002E7E0C"/>
    <w:rsid w:val="002F2D7B"/>
    <w:rsid w:val="003009A9"/>
    <w:rsid w:val="00300D75"/>
    <w:rsid w:val="00301635"/>
    <w:rsid w:val="003020A7"/>
    <w:rsid w:val="0030358A"/>
    <w:rsid w:val="00306D6D"/>
    <w:rsid w:val="00313C5E"/>
    <w:rsid w:val="00314160"/>
    <w:rsid w:val="00321C69"/>
    <w:rsid w:val="003253CD"/>
    <w:rsid w:val="00325A62"/>
    <w:rsid w:val="00326CB2"/>
    <w:rsid w:val="00326D28"/>
    <w:rsid w:val="00332B77"/>
    <w:rsid w:val="00335607"/>
    <w:rsid w:val="00335862"/>
    <w:rsid w:val="00337D72"/>
    <w:rsid w:val="00340044"/>
    <w:rsid w:val="003412EF"/>
    <w:rsid w:val="00345139"/>
    <w:rsid w:val="00357423"/>
    <w:rsid w:val="00362919"/>
    <w:rsid w:val="0036541D"/>
    <w:rsid w:val="00366E2E"/>
    <w:rsid w:val="00370A79"/>
    <w:rsid w:val="00372CFD"/>
    <w:rsid w:val="00373CBC"/>
    <w:rsid w:val="00375093"/>
    <w:rsid w:val="0037564F"/>
    <w:rsid w:val="00377363"/>
    <w:rsid w:val="00380EB2"/>
    <w:rsid w:val="0038366F"/>
    <w:rsid w:val="00383FF9"/>
    <w:rsid w:val="00384175"/>
    <w:rsid w:val="00384D41"/>
    <w:rsid w:val="00385ABF"/>
    <w:rsid w:val="00390095"/>
    <w:rsid w:val="00390353"/>
    <w:rsid w:val="003973E3"/>
    <w:rsid w:val="003A5FC7"/>
    <w:rsid w:val="003A62A2"/>
    <w:rsid w:val="003A7268"/>
    <w:rsid w:val="003A7C25"/>
    <w:rsid w:val="003B7C63"/>
    <w:rsid w:val="003C13B7"/>
    <w:rsid w:val="003C1E08"/>
    <w:rsid w:val="003C2B59"/>
    <w:rsid w:val="003C6969"/>
    <w:rsid w:val="003C749E"/>
    <w:rsid w:val="003D323D"/>
    <w:rsid w:val="003D7080"/>
    <w:rsid w:val="003D7981"/>
    <w:rsid w:val="003E3F6E"/>
    <w:rsid w:val="003E66C5"/>
    <w:rsid w:val="003F40A2"/>
    <w:rsid w:val="003F4E76"/>
    <w:rsid w:val="00400817"/>
    <w:rsid w:val="00403B95"/>
    <w:rsid w:val="00404A9D"/>
    <w:rsid w:val="00405838"/>
    <w:rsid w:val="004059F7"/>
    <w:rsid w:val="00416F5E"/>
    <w:rsid w:val="00420F96"/>
    <w:rsid w:val="004309AA"/>
    <w:rsid w:val="00433FFB"/>
    <w:rsid w:val="00437197"/>
    <w:rsid w:val="00440948"/>
    <w:rsid w:val="004429B2"/>
    <w:rsid w:val="00443201"/>
    <w:rsid w:val="0045143D"/>
    <w:rsid w:val="004522F3"/>
    <w:rsid w:val="004523B9"/>
    <w:rsid w:val="00456B7F"/>
    <w:rsid w:val="00461382"/>
    <w:rsid w:val="00461EA2"/>
    <w:rsid w:val="0046207B"/>
    <w:rsid w:val="004729CF"/>
    <w:rsid w:val="00472EB4"/>
    <w:rsid w:val="00473578"/>
    <w:rsid w:val="00474241"/>
    <w:rsid w:val="004871C8"/>
    <w:rsid w:val="004902A5"/>
    <w:rsid w:val="00492403"/>
    <w:rsid w:val="0049362B"/>
    <w:rsid w:val="0049371D"/>
    <w:rsid w:val="00497356"/>
    <w:rsid w:val="00497A6E"/>
    <w:rsid w:val="00497E12"/>
    <w:rsid w:val="004A0E59"/>
    <w:rsid w:val="004A23D4"/>
    <w:rsid w:val="004A3A03"/>
    <w:rsid w:val="004A65FD"/>
    <w:rsid w:val="004A6E37"/>
    <w:rsid w:val="004B0C90"/>
    <w:rsid w:val="004B19DF"/>
    <w:rsid w:val="004C23FC"/>
    <w:rsid w:val="004C2E46"/>
    <w:rsid w:val="004C579E"/>
    <w:rsid w:val="004D0D30"/>
    <w:rsid w:val="004D43FB"/>
    <w:rsid w:val="004D6EAB"/>
    <w:rsid w:val="004E51D1"/>
    <w:rsid w:val="00501B22"/>
    <w:rsid w:val="005042FC"/>
    <w:rsid w:val="00506E79"/>
    <w:rsid w:val="00507829"/>
    <w:rsid w:val="00511E6B"/>
    <w:rsid w:val="005130FD"/>
    <w:rsid w:val="00517755"/>
    <w:rsid w:val="0052162A"/>
    <w:rsid w:val="00521FE2"/>
    <w:rsid w:val="00523597"/>
    <w:rsid w:val="0052720F"/>
    <w:rsid w:val="00531060"/>
    <w:rsid w:val="00535879"/>
    <w:rsid w:val="00535FD1"/>
    <w:rsid w:val="0054362A"/>
    <w:rsid w:val="00547646"/>
    <w:rsid w:val="005479BF"/>
    <w:rsid w:val="00547DB5"/>
    <w:rsid w:val="005501A6"/>
    <w:rsid w:val="00551F75"/>
    <w:rsid w:val="00552855"/>
    <w:rsid w:val="005530EA"/>
    <w:rsid w:val="00555AD6"/>
    <w:rsid w:val="00560686"/>
    <w:rsid w:val="00561BC3"/>
    <w:rsid w:val="0056378E"/>
    <w:rsid w:val="0056492D"/>
    <w:rsid w:val="00570882"/>
    <w:rsid w:val="00570E0F"/>
    <w:rsid w:val="005735CF"/>
    <w:rsid w:val="00581B99"/>
    <w:rsid w:val="00584E8D"/>
    <w:rsid w:val="00590A14"/>
    <w:rsid w:val="00590C11"/>
    <w:rsid w:val="005926BF"/>
    <w:rsid w:val="00593383"/>
    <w:rsid w:val="00595988"/>
    <w:rsid w:val="00596EAA"/>
    <w:rsid w:val="00597400"/>
    <w:rsid w:val="005A154C"/>
    <w:rsid w:val="005B0252"/>
    <w:rsid w:val="005B2542"/>
    <w:rsid w:val="005B30CB"/>
    <w:rsid w:val="005B31E0"/>
    <w:rsid w:val="005B3489"/>
    <w:rsid w:val="005B3BC6"/>
    <w:rsid w:val="005B5614"/>
    <w:rsid w:val="005B6B69"/>
    <w:rsid w:val="005C04D3"/>
    <w:rsid w:val="005C06F8"/>
    <w:rsid w:val="005C1CED"/>
    <w:rsid w:val="005C1D05"/>
    <w:rsid w:val="005C1EE4"/>
    <w:rsid w:val="005C725A"/>
    <w:rsid w:val="005C7788"/>
    <w:rsid w:val="005D0DD8"/>
    <w:rsid w:val="005D3A55"/>
    <w:rsid w:val="005D75E6"/>
    <w:rsid w:val="005E4C9C"/>
    <w:rsid w:val="005E721B"/>
    <w:rsid w:val="005E7CF4"/>
    <w:rsid w:val="005E7D55"/>
    <w:rsid w:val="005F2A24"/>
    <w:rsid w:val="005F3009"/>
    <w:rsid w:val="005F4C2E"/>
    <w:rsid w:val="00601151"/>
    <w:rsid w:val="0060256B"/>
    <w:rsid w:val="00602F89"/>
    <w:rsid w:val="00606366"/>
    <w:rsid w:val="00615D90"/>
    <w:rsid w:val="00616594"/>
    <w:rsid w:val="006212A4"/>
    <w:rsid w:val="00621CCB"/>
    <w:rsid w:val="0062228E"/>
    <w:rsid w:val="00626343"/>
    <w:rsid w:val="00626AA8"/>
    <w:rsid w:val="00634C4A"/>
    <w:rsid w:val="00646B84"/>
    <w:rsid w:val="00647418"/>
    <w:rsid w:val="00651F74"/>
    <w:rsid w:val="00652A96"/>
    <w:rsid w:val="00652CB5"/>
    <w:rsid w:val="0065726D"/>
    <w:rsid w:val="006573A0"/>
    <w:rsid w:val="00660F62"/>
    <w:rsid w:val="00665049"/>
    <w:rsid w:val="00667CC3"/>
    <w:rsid w:val="0067086B"/>
    <w:rsid w:val="00671939"/>
    <w:rsid w:val="00672280"/>
    <w:rsid w:val="00681595"/>
    <w:rsid w:val="00684AFE"/>
    <w:rsid w:val="00684C81"/>
    <w:rsid w:val="00687418"/>
    <w:rsid w:val="00690DE9"/>
    <w:rsid w:val="00693456"/>
    <w:rsid w:val="00695503"/>
    <w:rsid w:val="006A10A1"/>
    <w:rsid w:val="006A2F93"/>
    <w:rsid w:val="006A372A"/>
    <w:rsid w:val="006A5620"/>
    <w:rsid w:val="006A6719"/>
    <w:rsid w:val="006A7E0F"/>
    <w:rsid w:val="006A7E23"/>
    <w:rsid w:val="006B0385"/>
    <w:rsid w:val="006B0DE9"/>
    <w:rsid w:val="006B425E"/>
    <w:rsid w:val="006B755F"/>
    <w:rsid w:val="006B7CDF"/>
    <w:rsid w:val="006C0293"/>
    <w:rsid w:val="006C1BDA"/>
    <w:rsid w:val="006C2C1B"/>
    <w:rsid w:val="006C7C0E"/>
    <w:rsid w:val="006D630B"/>
    <w:rsid w:val="006D63FE"/>
    <w:rsid w:val="006D7716"/>
    <w:rsid w:val="006E0791"/>
    <w:rsid w:val="006E2CC4"/>
    <w:rsid w:val="006E4276"/>
    <w:rsid w:val="006E5123"/>
    <w:rsid w:val="006F2AAD"/>
    <w:rsid w:val="006F2E73"/>
    <w:rsid w:val="006F302C"/>
    <w:rsid w:val="006F77E0"/>
    <w:rsid w:val="006F7D2D"/>
    <w:rsid w:val="00704501"/>
    <w:rsid w:val="007141C2"/>
    <w:rsid w:val="007142EF"/>
    <w:rsid w:val="00716DF2"/>
    <w:rsid w:val="0072073C"/>
    <w:rsid w:val="00720D89"/>
    <w:rsid w:val="00723E91"/>
    <w:rsid w:val="00724690"/>
    <w:rsid w:val="00725A4B"/>
    <w:rsid w:val="00726857"/>
    <w:rsid w:val="00726CA3"/>
    <w:rsid w:val="007271C7"/>
    <w:rsid w:val="00730C9D"/>
    <w:rsid w:val="00737B7D"/>
    <w:rsid w:val="00737F5D"/>
    <w:rsid w:val="007400AF"/>
    <w:rsid w:val="00740D1B"/>
    <w:rsid w:val="00742748"/>
    <w:rsid w:val="00743B9A"/>
    <w:rsid w:val="007441D6"/>
    <w:rsid w:val="00744535"/>
    <w:rsid w:val="0074621E"/>
    <w:rsid w:val="007516EE"/>
    <w:rsid w:val="0075206A"/>
    <w:rsid w:val="00755D39"/>
    <w:rsid w:val="00756FDB"/>
    <w:rsid w:val="0075727B"/>
    <w:rsid w:val="007605F2"/>
    <w:rsid w:val="00760DBA"/>
    <w:rsid w:val="00761861"/>
    <w:rsid w:val="007621A1"/>
    <w:rsid w:val="00762C4C"/>
    <w:rsid w:val="00763C1B"/>
    <w:rsid w:val="00765564"/>
    <w:rsid w:val="007720EB"/>
    <w:rsid w:val="00773460"/>
    <w:rsid w:val="00773637"/>
    <w:rsid w:val="00775934"/>
    <w:rsid w:val="0077634B"/>
    <w:rsid w:val="007777C4"/>
    <w:rsid w:val="0078523D"/>
    <w:rsid w:val="00787E3E"/>
    <w:rsid w:val="00792C61"/>
    <w:rsid w:val="00794FB4"/>
    <w:rsid w:val="00796F4D"/>
    <w:rsid w:val="00797F60"/>
    <w:rsid w:val="007A1C40"/>
    <w:rsid w:val="007A1FF4"/>
    <w:rsid w:val="007A439A"/>
    <w:rsid w:val="007A7909"/>
    <w:rsid w:val="007A7AA4"/>
    <w:rsid w:val="007B009B"/>
    <w:rsid w:val="007B0780"/>
    <w:rsid w:val="007B165D"/>
    <w:rsid w:val="007C04B6"/>
    <w:rsid w:val="007C295D"/>
    <w:rsid w:val="007C2ADF"/>
    <w:rsid w:val="007C3DA1"/>
    <w:rsid w:val="007C43BC"/>
    <w:rsid w:val="007C67E4"/>
    <w:rsid w:val="007D1B15"/>
    <w:rsid w:val="007D2D68"/>
    <w:rsid w:val="007D68D3"/>
    <w:rsid w:val="007E4A4B"/>
    <w:rsid w:val="007E7AB3"/>
    <w:rsid w:val="007F4692"/>
    <w:rsid w:val="007F79AC"/>
    <w:rsid w:val="007F7C20"/>
    <w:rsid w:val="00800AFE"/>
    <w:rsid w:val="00801B3B"/>
    <w:rsid w:val="00801B91"/>
    <w:rsid w:val="00822945"/>
    <w:rsid w:val="00823E08"/>
    <w:rsid w:val="00824541"/>
    <w:rsid w:val="008273D3"/>
    <w:rsid w:val="008464E7"/>
    <w:rsid w:val="008540DE"/>
    <w:rsid w:val="0086185E"/>
    <w:rsid w:val="0086508A"/>
    <w:rsid w:val="00865A37"/>
    <w:rsid w:val="00872A08"/>
    <w:rsid w:val="00873568"/>
    <w:rsid w:val="00873C16"/>
    <w:rsid w:val="00874678"/>
    <w:rsid w:val="008768A8"/>
    <w:rsid w:val="008832E7"/>
    <w:rsid w:val="00884EB2"/>
    <w:rsid w:val="008862C3"/>
    <w:rsid w:val="00890709"/>
    <w:rsid w:val="00890F47"/>
    <w:rsid w:val="0089164B"/>
    <w:rsid w:val="00893068"/>
    <w:rsid w:val="00896C88"/>
    <w:rsid w:val="008A65CC"/>
    <w:rsid w:val="008A738E"/>
    <w:rsid w:val="008B4F7F"/>
    <w:rsid w:val="008B5EEF"/>
    <w:rsid w:val="008C24A1"/>
    <w:rsid w:val="008C4A6E"/>
    <w:rsid w:val="008D089F"/>
    <w:rsid w:val="008D0D27"/>
    <w:rsid w:val="008D2F8A"/>
    <w:rsid w:val="008D41B6"/>
    <w:rsid w:val="008D6D6B"/>
    <w:rsid w:val="008E1A49"/>
    <w:rsid w:val="008E20E7"/>
    <w:rsid w:val="008E503C"/>
    <w:rsid w:val="008E777C"/>
    <w:rsid w:val="009037B4"/>
    <w:rsid w:val="00904071"/>
    <w:rsid w:val="00904529"/>
    <w:rsid w:val="009050CF"/>
    <w:rsid w:val="0090643B"/>
    <w:rsid w:val="00910384"/>
    <w:rsid w:val="0091150F"/>
    <w:rsid w:val="0091429E"/>
    <w:rsid w:val="00920E60"/>
    <w:rsid w:val="00922EA1"/>
    <w:rsid w:val="009232DC"/>
    <w:rsid w:val="00924ABB"/>
    <w:rsid w:val="00933F32"/>
    <w:rsid w:val="0093518F"/>
    <w:rsid w:val="009353E9"/>
    <w:rsid w:val="00937F98"/>
    <w:rsid w:val="00941935"/>
    <w:rsid w:val="00943D26"/>
    <w:rsid w:val="009456E6"/>
    <w:rsid w:val="00950715"/>
    <w:rsid w:val="00954047"/>
    <w:rsid w:val="0095798F"/>
    <w:rsid w:val="00961C5E"/>
    <w:rsid w:val="00962FB6"/>
    <w:rsid w:val="00963494"/>
    <w:rsid w:val="00964108"/>
    <w:rsid w:val="00976B17"/>
    <w:rsid w:val="0098096D"/>
    <w:rsid w:val="00985126"/>
    <w:rsid w:val="00993682"/>
    <w:rsid w:val="009A2149"/>
    <w:rsid w:val="009A2D4F"/>
    <w:rsid w:val="009A613F"/>
    <w:rsid w:val="009B12AF"/>
    <w:rsid w:val="009B3939"/>
    <w:rsid w:val="009B4602"/>
    <w:rsid w:val="009B76C7"/>
    <w:rsid w:val="009B76E1"/>
    <w:rsid w:val="009C07CC"/>
    <w:rsid w:val="009C4775"/>
    <w:rsid w:val="009D0126"/>
    <w:rsid w:val="009D0372"/>
    <w:rsid w:val="009D56DF"/>
    <w:rsid w:val="009D7EDA"/>
    <w:rsid w:val="009E307E"/>
    <w:rsid w:val="009E47BB"/>
    <w:rsid w:val="009F1A36"/>
    <w:rsid w:val="009F29AE"/>
    <w:rsid w:val="009F2EC3"/>
    <w:rsid w:val="009F41DF"/>
    <w:rsid w:val="009F4972"/>
    <w:rsid w:val="009F55A4"/>
    <w:rsid w:val="009F6A52"/>
    <w:rsid w:val="009F751C"/>
    <w:rsid w:val="00A00985"/>
    <w:rsid w:val="00A02786"/>
    <w:rsid w:val="00A03133"/>
    <w:rsid w:val="00A03E3D"/>
    <w:rsid w:val="00A05246"/>
    <w:rsid w:val="00A05916"/>
    <w:rsid w:val="00A1083E"/>
    <w:rsid w:val="00A10D11"/>
    <w:rsid w:val="00A12347"/>
    <w:rsid w:val="00A124FD"/>
    <w:rsid w:val="00A151E5"/>
    <w:rsid w:val="00A20E1F"/>
    <w:rsid w:val="00A23EE0"/>
    <w:rsid w:val="00A30AEC"/>
    <w:rsid w:val="00A3104B"/>
    <w:rsid w:val="00A35AD0"/>
    <w:rsid w:val="00A376FC"/>
    <w:rsid w:val="00A4312A"/>
    <w:rsid w:val="00A4667E"/>
    <w:rsid w:val="00A512C1"/>
    <w:rsid w:val="00A514F4"/>
    <w:rsid w:val="00A53684"/>
    <w:rsid w:val="00A55D4F"/>
    <w:rsid w:val="00A567E2"/>
    <w:rsid w:val="00A57420"/>
    <w:rsid w:val="00A6099F"/>
    <w:rsid w:val="00A60E41"/>
    <w:rsid w:val="00A63BBA"/>
    <w:rsid w:val="00A64969"/>
    <w:rsid w:val="00A64FE0"/>
    <w:rsid w:val="00A768E6"/>
    <w:rsid w:val="00A842B9"/>
    <w:rsid w:val="00A85E99"/>
    <w:rsid w:val="00A9008B"/>
    <w:rsid w:val="00A908FA"/>
    <w:rsid w:val="00A955B5"/>
    <w:rsid w:val="00A95A10"/>
    <w:rsid w:val="00AA0052"/>
    <w:rsid w:val="00AA542A"/>
    <w:rsid w:val="00AB4E39"/>
    <w:rsid w:val="00AB6A35"/>
    <w:rsid w:val="00AC701B"/>
    <w:rsid w:val="00AC7F35"/>
    <w:rsid w:val="00AD05F3"/>
    <w:rsid w:val="00AD08E8"/>
    <w:rsid w:val="00AD0AD1"/>
    <w:rsid w:val="00AD3AFD"/>
    <w:rsid w:val="00AD58E0"/>
    <w:rsid w:val="00AD7E30"/>
    <w:rsid w:val="00AF0339"/>
    <w:rsid w:val="00AF241A"/>
    <w:rsid w:val="00AF3831"/>
    <w:rsid w:val="00AF5AA0"/>
    <w:rsid w:val="00B00A51"/>
    <w:rsid w:val="00B0237D"/>
    <w:rsid w:val="00B04F4D"/>
    <w:rsid w:val="00B061BB"/>
    <w:rsid w:val="00B06532"/>
    <w:rsid w:val="00B067ED"/>
    <w:rsid w:val="00B07796"/>
    <w:rsid w:val="00B231C0"/>
    <w:rsid w:val="00B24C00"/>
    <w:rsid w:val="00B25C3E"/>
    <w:rsid w:val="00B30920"/>
    <w:rsid w:val="00B31EC3"/>
    <w:rsid w:val="00B34F62"/>
    <w:rsid w:val="00B42A2E"/>
    <w:rsid w:val="00B45B66"/>
    <w:rsid w:val="00B47D50"/>
    <w:rsid w:val="00B50CF4"/>
    <w:rsid w:val="00B526B9"/>
    <w:rsid w:val="00B529EA"/>
    <w:rsid w:val="00B57B47"/>
    <w:rsid w:val="00B72105"/>
    <w:rsid w:val="00B726D4"/>
    <w:rsid w:val="00B72B87"/>
    <w:rsid w:val="00B72BE4"/>
    <w:rsid w:val="00B74DFB"/>
    <w:rsid w:val="00B92E45"/>
    <w:rsid w:val="00B93A1E"/>
    <w:rsid w:val="00B95455"/>
    <w:rsid w:val="00B96402"/>
    <w:rsid w:val="00BA1B83"/>
    <w:rsid w:val="00BA3DDE"/>
    <w:rsid w:val="00BA5ADA"/>
    <w:rsid w:val="00BA5EC8"/>
    <w:rsid w:val="00BA65D3"/>
    <w:rsid w:val="00BB5556"/>
    <w:rsid w:val="00BB669B"/>
    <w:rsid w:val="00BB6CD7"/>
    <w:rsid w:val="00BC2877"/>
    <w:rsid w:val="00BC4B7B"/>
    <w:rsid w:val="00BC574D"/>
    <w:rsid w:val="00BD237A"/>
    <w:rsid w:val="00BD30C2"/>
    <w:rsid w:val="00BE0E20"/>
    <w:rsid w:val="00BE63C9"/>
    <w:rsid w:val="00BE668D"/>
    <w:rsid w:val="00BE7C75"/>
    <w:rsid w:val="00BE7CC9"/>
    <w:rsid w:val="00BF247A"/>
    <w:rsid w:val="00BF3577"/>
    <w:rsid w:val="00C01C51"/>
    <w:rsid w:val="00C06EBD"/>
    <w:rsid w:val="00C1259F"/>
    <w:rsid w:val="00C20288"/>
    <w:rsid w:val="00C21596"/>
    <w:rsid w:val="00C24460"/>
    <w:rsid w:val="00C33340"/>
    <w:rsid w:val="00C3689F"/>
    <w:rsid w:val="00C43E25"/>
    <w:rsid w:val="00C525BA"/>
    <w:rsid w:val="00C545E6"/>
    <w:rsid w:val="00C57D0B"/>
    <w:rsid w:val="00C63634"/>
    <w:rsid w:val="00C63B41"/>
    <w:rsid w:val="00C65ACB"/>
    <w:rsid w:val="00C7020B"/>
    <w:rsid w:val="00C70C89"/>
    <w:rsid w:val="00C7230F"/>
    <w:rsid w:val="00C72986"/>
    <w:rsid w:val="00C73628"/>
    <w:rsid w:val="00C7521A"/>
    <w:rsid w:val="00C817EC"/>
    <w:rsid w:val="00C83392"/>
    <w:rsid w:val="00C83448"/>
    <w:rsid w:val="00C83CAD"/>
    <w:rsid w:val="00C842A7"/>
    <w:rsid w:val="00CA0DF9"/>
    <w:rsid w:val="00CA106A"/>
    <w:rsid w:val="00CB18E8"/>
    <w:rsid w:val="00CB2CB9"/>
    <w:rsid w:val="00CB3365"/>
    <w:rsid w:val="00CB6944"/>
    <w:rsid w:val="00CB75E1"/>
    <w:rsid w:val="00CC599C"/>
    <w:rsid w:val="00CD653E"/>
    <w:rsid w:val="00CD6766"/>
    <w:rsid w:val="00CE05FD"/>
    <w:rsid w:val="00CE0DBD"/>
    <w:rsid w:val="00CE1184"/>
    <w:rsid w:val="00CE3F5D"/>
    <w:rsid w:val="00CE4360"/>
    <w:rsid w:val="00CE5AAC"/>
    <w:rsid w:val="00CF03B5"/>
    <w:rsid w:val="00CF3542"/>
    <w:rsid w:val="00CF614B"/>
    <w:rsid w:val="00CF757F"/>
    <w:rsid w:val="00D0128E"/>
    <w:rsid w:val="00D02101"/>
    <w:rsid w:val="00D02D5A"/>
    <w:rsid w:val="00D03610"/>
    <w:rsid w:val="00D04DC7"/>
    <w:rsid w:val="00D05725"/>
    <w:rsid w:val="00D059AC"/>
    <w:rsid w:val="00D1577F"/>
    <w:rsid w:val="00D16A7E"/>
    <w:rsid w:val="00D21D53"/>
    <w:rsid w:val="00D2609A"/>
    <w:rsid w:val="00D27848"/>
    <w:rsid w:val="00D324E5"/>
    <w:rsid w:val="00D337E2"/>
    <w:rsid w:val="00D34EB4"/>
    <w:rsid w:val="00D350E2"/>
    <w:rsid w:val="00D45425"/>
    <w:rsid w:val="00D4643F"/>
    <w:rsid w:val="00D54B47"/>
    <w:rsid w:val="00D638FB"/>
    <w:rsid w:val="00D64A5F"/>
    <w:rsid w:val="00D657D4"/>
    <w:rsid w:val="00D66A83"/>
    <w:rsid w:val="00D67409"/>
    <w:rsid w:val="00D70B3C"/>
    <w:rsid w:val="00D740DF"/>
    <w:rsid w:val="00D75757"/>
    <w:rsid w:val="00D762C1"/>
    <w:rsid w:val="00D7657E"/>
    <w:rsid w:val="00D81271"/>
    <w:rsid w:val="00D9125A"/>
    <w:rsid w:val="00D93C53"/>
    <w:rsid w:val="00D9402F"/>
    <w:rsid w:val="00D966D8"/>
    <w:rsid w:val="00D9686C"/>
    <w:rsid w:val="00D97A89"/>
    <w:rsid w:val="00DA2597"/>
    <w:rsid w:val="00DA4AF1"/>
    <w:rsid w:val="00DA7131"/>
    <w:rsid w:val="00DB3A80"/>
    <w:rsid w:val="00DB4206"/>
    <w:rsid w:val="00DB512E"/>
    <w:rsid w:val="00DC75BC"/>
    <w:rsid w:val="00DD0943"/>
    <w:rsid w:val="00DD3A82"/>
    <w:rsid w:val="00DD64DF"/>
    <w:rsid w:val="00DD761A"/>
    <w:rsid w:val="00DE01F5"/>
    <w:rsid w:val="00DE13F7"/>
    <w:rsid w:val="00DE1E1D"/>
    <w:rsid w:val="00DE5D3D"/>
    <w:rsid w:val="00DE6281"/>
    <w:rsid w:val="00DF69B1"/>
    <w:rsid w:val="00E04263"/>
    <w:rsid w:val="00E0496C"/>
    <w:rsid w:val="00E04E2C"/>
    <w:rsid w:val="00E0657D"/>
    <w:rsid w:val="00E11382"/>
    <w:rsid w:val="00E13C9D"/>
    <w:rsid w:val="00E149C9"/>
    <w:rsid w:val="00E14BC8"/>
    <w:rsid w:val="00E15B99"/>
    <w:rsid w:val="00E162B9"/>
    <w:rsid w:val="00E21E0B"/>
    <w:rsid w:val="00E2320D"/>
    <w:rsid w:val="00E245C2"/>
    <w:rsid w:val="00E2722F"/>
    <w:rsid w:val="00E30EA8"/>
    <w:rsid w:val="00E32D38"/>
    <w:rsid w:val="00E32F6C"/>
    <w:rsid w:val="00E353D6"/>
    <w:rsid w:val="00E4791C"/>
    <w:rsid w:val="00E54F35"/>
    <w:rsid w:val="00E63274"/>
    <w:rsid w:val="00E6412D"/>
    <w:rsid w:val="00E64A4A"/>
    <w:rsid w:val="00E706AB"/>
    <w:rsid w:val="00E706C7"/>
    <w:rsid w:val="00E7288B"/>
    <w:rsid w:val="00E73A3A"/>
    <w:rsid w:val="00E7499E"/>
    <w:rsid w:val="00E758B5"/>
    <w:rsid w:val="00E7785D"/>
    <w:rsid w:val="00E8363E"/>
    <w:rsid w:val="00E85997"/>
    <w:rsid w:val="00E87007"/>
    <w:rsid w:val="00E8712B"/>
    <w:rsid w:val="00E9284F"/>
    <w:rsid w:val="00E95B11"/>
    <w:rsid w:val="00E97915"/>
    <w:rsid w:val="00E97CED"/>
    <w:rsid w:val="00EA1250"/>
    <w:rsid w:val="00EA4C19"/>
    <w:rsid w:val="00EB24F5"/>
    <w:rsid w:val="00EB4AC9"/>
    <w:rsid w:val="00EC1A29"/>
    <w:rsid w:val="00EC3AD0"/>
    <w:rsid w:val="00EC4127"/>
    <w:rsid w:val="00EC542C"/>
    <w:rsid w:val="00EC6B3A"/>
    <w:rsid w:val="00ED052E"/>
    <w:rsid w:val="00ED14E4"/>
    <w:rsid w:val="00ED205C"/>
    <w:rsid w:val="00ED7851"/>
    <w:rsid w:val="00EE11C6"/>
    <w:rsid w:val="00EE52AC"/>
    <w:rsid w:val="00EE7EC3"/>
    <w:rsid w:val="00EF3848"/>
    <w:rsid w:val="00EF4D91"/>
    <w:rsid w:val="00F000D3"/>
    <w:rsid w:val="00F00399"/>
    <w:rsid w:val="00F0441C"/>
    <w:rsid w:val="00F04A23"/>
    <w:rsid w:val="00F07F05"/>
    <w:rsid w:val="00F12226"/>
    <w:rsid w:val="00F14ECC"/>
    <w:rsid w:val="00F153B8"/>
    <w:rsid w:val="00F165D7"/>
    <w:rsid w:val="00F17C71"/>
    <w:rsid w:val="00F2014D"/>
    <w:rsid w:val="00F21F63"/>
    <w:rsid w:val="00F22F99"/>
    <w:rsid w:val="00F23918"/>
    <w:rsid w:val="00F3187E"/>
    <w:rsid w:val="00F32623"/>
    <w:rsid w:val="00F36945"/>
    <w:rsid w:val="00F36C1E"/>
    <w:rsid w:val="00F37C20"/>
    <w:rsid w:val="00F411C8"/>
    <w:rsid w:val="00F44BAB"/>
    <w:rsid w:val="00F53E66"/>
    <w:rsid w:val="00F547F4"/>
    <w:rsid w:val="00F66AB5"/>
    <w:rsid w:val="00F7015C"/>
    <w:rsid w:val="00F7257B"/>
    <w:rsid w:val="00F729D7"/>
    <w:rsid w:val="00F74501"/>
    <w:rsid w:val="00F75D5C"/>
    <w:rsid w:val="00F8008F"/>
    <w:rsid w:val="00F8181E"/>
    <w:rsid w:val="00F82D1F"/>
    <w:rsid w:val="00F845D3"/>
    <w:rsid w:val="00F87185"/>
    <w:rsid w:val="00F939E4"/>
    <w:rsid w:val="00FA1122"/>
    <w:rsid w:val="00FA2CFE"/>
    <w:rsid w:val="00FA6CAE"/>
    <w:rsid w:val="00FB1072"/>
    <w:rsid w:val="00FB421C"/>
    <w:rsid w:val="00FC3FAB"/>
    <w:rsid w:val="00FC4877"/>
    <w:rsid w:val="00FC6ACD"/>
    <w:rsid w:val="00FD2212"/>
    <w:rsid w:val="00FD2855"/>
    <w:rsid w:val="00FD33DF"/>
    <w:rsid w:val="00FD42E2"/>
    <w:rsid w:val="00FE634E"/>
    <w:rsid w:val="00FE6A87"/>
    <w:rsid w:val="00FE7215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9B915"/>
  <w15:chartTrackingRefBased/>
  <w15:docId w15:val="{69191568-F9F0-F944-A783-D0059D4A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EC3"/>
    <w:rPr>
      <w:sz w:val="24"/>
      <w:szCs w:val="24"/>
    </w:rPr>
  </w:style>
  <w:style w:type="paragraph" w:styleId="1">
    <w:name w:val="heading 1"/>
    <w:basedOn w:val="a"/>
    <w:link w:val="10"/>
    <w:qFormat/>
    <w:rsid w:val="009F2E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A62A2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9F2E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F2E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A6C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A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F2EC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F2E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F2E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2EC3"/>
    <w:pPr>
      <w:ind w:firstLine="709"/>
      <w:jc w:val="both"/>
    </w:pPr>
    <w:rPr>
      <w:sz w:val="28"/>
      <w:szCs w:val="28"/>
    </w:rPr>
  </w:style>
  <w:style w:type="paragraph" w:customStyle="1" w:styleId="11">
    <w:name w:val="Обычный (веб)1"/>
    <w:basedOn w:val="a"/>
    <w:uiPriority w:val="99"/>
    <w:rsid w:val="009F2EC3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9F2EC3"/>
    <w:pPr>
      <w:jc w:val="center"/>
    </w:pPr>
    <w:rPr>
      <w:b/>
      <w:bCs/>
      <w:sz w:val="28"/>
      <w:szCs w:val="28"/>
      <w:lang w:val="uk-UA"/>
    </w:rPr>
  </w:style>
  <w:style w:type="paragraph" w:customStyle="1" w:styleId="Default">
    <w:name w:val="Default"/>
    <w:rsid w:val="009F2E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7572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uiPriority w:val="34"/>
    <w:qFormat/>
    <w:rsid w:val="0075727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/>
    </w:rPr>
  </w:style>
  <w:style w:type="character" w:styleId="a6">
    <w:name w:val="Hyperlink"/>
    <w:rsid w:val="00FA6CAE"/>
    <w:rPr>
      <w:color w:val="0000FF"/>
      <w:u w:val="single"/>
    </w:rPr>
  </w:style>
  <w:style w:type="table" w:styleId="a7">
    <w:name w:val="Table Grid"/>
    <w:basedOn w:val="a1"/>
    <w:rsid w:val="009F4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D966D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966D8"/>
  </w:style>
  <w:style w:type="paragraph" w:styleId="ab">
    <w:name w:val="header"/>
    <w:basedOn w:val="a"/>
    <w:link w:val="ac"/>
    <w:rsid w:val="00D966D8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3A62A2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character" w:customStyle="1" w:styleId="20">
    <w:name w:val="Заголовок 2 Знак"/>
    <w:link w:val="2"/>
    <w:rsid w:val="003A62A2"/>
    <w:rPr>
      <w:b/>
      <w:bCs/>
      <w:sz w:val="28"/>
      <w:szCs w:val="28"/>
      <w:lang w:val="uk-UA" w:eastAsia="ru-RU"/>
    </w:rPr>
  </w:style>
  <w:style w:type="character" w:customStyle="1" w:styleId="10">
    <w:name w:val="Заголовок 1 Знак"/>
    <w:link w:val="1"/>
    <w:rsid w:val="003A62A2"/>
    <w:rPr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link w:val="3"/>
    <w:rsid w:val="003A62A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3A62A2"/>
    <w:rPr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A62A2"/>
    <w:rPr>
      <w:sz w:val="24"/>
      <w:szCs w:val="24"/>
      <w:lang w:val="ru-RU" w:eastAsia="ru-RU"/>
    </w:rPr>
  </w:style>
  <w:style w:type="character" w:customStyle="1" w:styleId="80">
    <w:name w:val="Заголовок 8 Знак"/>
    <w:link w:val="8"/>
    <w:rsid w:val="003A62A2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rsid w:val="003A62A2"/>
    <w:rPr>
      <w:rFonts w:ascii="Arial" w:hAnsi="Arial" w:cs="Arial"/>
      <w:sz w:val="22"/>
      <w:szCs w:val="22"/>
      <w:lang w:val="ru-RU" w:eastAsia="ru-RU"/>
    </w:rPr>
  </w:style>
  <w:style w:type="paragraph" w:styleId="ad">
    <w:name w:val="footnote text"/>
    <w:basedOn w:val="a"/>
    <w:link w:val="ae"/>
    <w:rsid w:val="003A62A2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сноски Знак"/>
    <w:link w:val="ad"/>
    <w:rsid w:val="003A62A2"/>
    <w:rPr>
      <w:lang w:val="ru-RU" w:eastAsia="ru-RU"/>
    </w:rPr>
  </w:style>
  <w:style w:type="character" w:styleId="af">
    <w:name w:val="footnote reference"/>
    <w:rsid w:val="003A62A2"/>
    <w:rPr>
      <w:vertAlign w:val="superscript"/>
    </w:rPr>
  </w:style>
  <w:style w:type="character" w:customStyle="1" w:styleId="ac">
    <w:name w:val="Верхний колонтитул Знак"/>
    <w:link w:val="ab"/>
    <w:rsid w:val="003A62A2"/>
    <w:rPr>
      <w:sz w:val="24"/>
      <w:szCs w:val="24"/>
      <w:lang w:val="ru-RU" w:eastAsia="ru-RU"/>
    </w:rPr>
  </w:style>
  <w:style w:type="character" w:customStyle="1" w:styleId="a9">
    <w:name w:val="Нижний колонтитул Знак"/>
    <w:link w:val="a8"/>
    <w:rsid w:val="003A62A2"/>
    <w:rPr>
      <w:sz w:val="24"/>
      <w:szCs w:val="24"/>
      <w:lang w:val="ru-RU" w:eastAsia="ru-RU"/>
    </w:rPr>
  </w:style>
  <w:style w:type="paragraph" w:styleId="af0">
    <w:name w:val="Body Text"/>
    <w:basedOn w:val="a"/>
    <w:link w:val="af1"/>
    <w:rsid w:val="003A62A2"/>
    <w:pPr>
      <w:autoSpaceDE w:val="0"/>
      <w:autoSpaceDN w:val="0"/>
      <w:adjustRightInd w:val="0"/>
      <w:jc w:val="both"/>
    </w:pPr>
    <w:rPr>
      <w:b/>
      <w:bCs/>
      <w:szCs w:val="20"/>
      <w:lang w:val="uk-UA"/>
    </w:rPr>
  </w:style>
  <w:style w:type="character" w:customStyle="1" w:styleId="af1">
    <w:name w:val="Основной текст Знак"/>
    <w:link w:val="af0"/>
    <w:rsid w:val="003A62A2"/>
    <w:rPr>
      <w:b/>
      <w:bCs/>
      <w:sz w:val="24"/>
      <w:lang w:val="uk-UA" w:eastAsia="ru-RU"/>
    </w:rPr>
  </w:style>
  <w:style w:type="character" w:customStyle="1" w:styleId="fontstyle21">
    <w:name w:val="fontstyle21"/>
    <w:rsid w:val="002E30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85pt">
    <w:name w:val="Основной текст (2) + 8.5 pt"/>
    <w:rsid w:val="00E14BC8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paragraph" w:styleId="af2">
    <w:name w:val="Normal (Web)"/>
    <w:basedOn w:val="a"/>
    <w:uiPriority w:val="99"/>
    <w:unhideWhenUsed/>
    <w:rsid w:val="00560686"/>
    <w:rPr>
      <w:color w:val="333333"/>
    </w:rPr>
  </w:style>
  <w:style w:type="paragraph" w:customStyle="1" w:styleId="31">
    <w:name w:val="Абзац списка3"/>
    <w:basedOn w:val="a"/>
    <w:qFormat/>
    <w:rsid w:val="00872A08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/>
    </w:rPr>
  </w:style>
  <w:style w:type="paragraph" w:styleId="af3">
    <w:name w:val="List Paragraph"/>
    <w:basedOn w:val="a"/>
    <w:uiPriority w:val="34"/>
    <w:qFormat/>
    <w:rsid w:val="00A12347"/>
    <w:pPr>
      <w:ind w:left="720"/>
      <w:contextualSpacing/>
    </w:pPr>
  </w:style>
  <w:style w:type="paragraph" w:customStyle="1" w:styleId="ListParagraph1">
    <w:name w:val="List Paragraph1"/>
    <w:basedOn w:val="a"/>
    <w:rsid w:val="00761861"/>
    <w:pPr>
      <w:spacing w:after="5" w:line="268" w:lineRule="auto"/>
      <w:ind w:left="720" w:right="630" w:hanging="10"/>
      <w:jc w:val="both"/>
    </w:pPr>
    <w:rPr>
      <w:color w:val="000000"/>
      <w:szCs w:val="22"/>
      <w:lang w:val="uk-UA"/>
    </w:rPr>
  </w:style>
  <w:style w:type="paragraph" w:styleId="af4">
    <w:name w:val="Balloon Text"/>
    <w:basedOn w:val="a"/>
    <w:link w:val="af5"/>
    <w:semiHidden/>
    <w:unhideWhenUsed/>
    <w:rsid w:val="007D2D6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7D2D68"/>
    <w:rPr>
      <w:rFonts w:ascii="Segoe UI" w:hAnsi="Segoe UI" w:cs="Segoe UI"/>
      <w:sz w:val="18"/>
      <w:szCs w:val="18"/>
    </w:rPr>
  </w:style>
  <w:style w:type="character" w:customStyle="1" w:styleId="a4">
    <w:name w:val="Основной текст с отступом Знак"/>
    <w:basedOn w:val="a0"/>
    <w:link w:val="a3"/>
    <w:rsid w:val="00A95A10"/>
    <w:rPr>
      <w:sz w:val="28"/>
      <w:szCs w:val="28"/>
    </w:rPr>
  </w:style>
  <w:style w:type="character" w:customStyle="1" w:styleId="fontstyle01">
    <w:name w:val="fontstyle01"/>
    <w:basedOn w:val="a0"/>
    <w:rsid w:val="00BA3DD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f6">
    <w:name w:val="Strong"/>
    <w:uiPriority w:val="22"/>
    <w:qFormat/>
    <w:rsid w:val="00A5742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8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5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1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1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8696</TotalTime>
  <Pages>15</Pages>
  <Words>3687</Words>
  <Characters>21018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1234567</Company>
  <LinksUpToDate>false</LinksUpToDate>
  <CharactersWithSpaces>24656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user</dc:creator>
  <cp:keywords/>
  <dc:description/>
  <cp:lastModifiedBy>dolam</cp:lastModifiedBy>
  <cp:revision>477</cp:revision>
  <cp:lastPrinted>2023-06-20T07:32:00Z</cp:lastPrinted>
  <dcterms:created xsi:type="dcterms:W3CDTF">2022-12-15T15:20:00Z</dcterms:created>
  <dcterms:modified xsi:type="dcterms:W3CDTF">2025-04-24T05:14:00Z</dcterms:modified>
</cp:coreProperties>
</file>